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B989" w14:textId="77777777" w:rsidR="007A5509" w:rsidRPr="004E163B" w:rsidRDefault="007A5509" w:rsidP="00E11175">
      <w:pPr>
        <w:ind w:firstLine="4962"/>
        <w:rPr>
          <w:rFonts w:ascii="Times New Roman" w:hAnsi="Times New Roman"/>
          <w:bCs/>
          <w:szCs w:val="28"/>
          <w:lang w:val="uk-UA"/>
        </w:rPr>
      </w:pPr>
      <w:r w:rsidRPr="004E163B">
        <w:rPr>
          <w:rFonts w:ascii="Times New Roman" w:hAnsi="Times New Roman"/>
          <w:bCs/>
          <w:szCs w:val="28"/>
          <w:lang w:val="uk-UA"/>
        </w:rPr>
        <w:t>Додаток</w:t>
      </w:r>
    </w:p>
    <w:p w14:paraId="4EF46AA0" w14:textId="5F9F20B7" w:rsidR="004F7E51" w:rsidRPr="004E163B" w:rsidRDefault="007A5509" w:rsidP="00E11175">
      <w:pPr>
        <w:ind w:left="4956" w:firstLine="6"/>
        <w:rPr>
          <w:rFonts w:ascii="Times New Roman" w:hAnsi="Times New Roman"/>
          <w:bCs/>
          <w:szCs w:val="28"/>
          <w:lang w:val="uk-UA"/>
        </w:rPr>
      </w:pPr>
      <w:r w:rsidRPr="004E163B">
        <w:rPr>
          <w:rFonts w:ascii="Times New Roman" w:hAnsi="Times New Roman"/>
          <w:bCs/>
          <w:szCs w:val="28"/>
          <w:lang w:val="uk-UA"/>
        </w:rPr>
        <w:t>до р</w:t>
      </w:r>
      <w:r w:rsidR="007C4796" w:rsidRPr="004E163B">
        <w:rPr>
          <w:rFonts w:ascii="Times New Roman" w:hAnsi="Times New Roman"/>
          <w:bCs/>
          <w:szCs w:val="28"/>
          <w:lang w:val="uk-UA"/>
        </w:rPr>
        <w:t>ішення</w:t>
      </w:r>
      <w:r w:rsidR="004F7E51" w:rsidRPr="004E163B">
        <w:rPr>
          <w:rFonts w:ascii="Times New Roman" w:hAnsi="Times New Roman"/>
          <w:bCs/>
          <w:szCs w:val="28"/>
          <w:lang w:val="uk-UA"/>
        </w:rPr>
        <w:t xml:space="preserve"> Бучанської міської ради </w:t>
      </w:r>
      <w:r w:rsidR="000512FB" w:rsidRPr="004E163B">
        <w:rPr>
          <w:rFonts w:ascii="Times New Roman" w:hAnsi="Times New Roman"/>
          <w:bCs/>
          <w:szCs w:val="28"/>
          <w:lang w:val="uk-UA"/>
        </w:rPr>
        <w:t xml:space="preserve">від </w:t>
      </w:r>
      <w:r w:rsidR="005D046C">
        <w:rPr>
          <w:rFonts w:ascii="Times New Roman" w:hAnsi="Times New Roman"/>
          <w:bCs/>
          <w:szCs w:val="28"/>
          <w:lang w:val="uk-UA"/>
        </w:rPr>
        <w:t>20</w:t>
      </w:r>
      <w:r w:rsidR="006E582E">
        <w:rPr>
          <w:rFonts w:ascii="Times New Roman" w:hAnsi="Times New Roman"/>
          <w:bCs/>
          <w:szCs w:val="28"/>
          <w:lang w:val="uk-UA"/>
        </w:rPr>
        <w:t>.0</w:t>
      </w:r>
      <w:r w:rsidR="005D046C">
        <w:rPr>
          <w:rFonts w:ascii="Times New Roman" w:hAnsi="Times New Roman"/>
          <w:bCs/>
          <w:szCs w:val="28"/>
          <w:lang w:val="uk-UA"/>
        </w:rPr>
        <w:t>5</w:t>
      </w:r>
      <w:r w:rsidR="006E582E">
        <w:rPr>
          <w:rFonts w:ascii="Times New Roman" w:hAnsi="Times New Roman"/>
          <w:bCs/>
          <w:szCs w:val="28"/>
          <w:lang w:val="uk-UA"/>
        </w:rPr>
        <w:t>.</w:t>
      </w:r>
      <w:r w:rsidR="00DD2CFB">
        <w:rPr>
          <w:rFonts w:ascii="Times New Roman" w:hAnsi="Times New Roman"/>
          <w:bCs/>
          <w:szCs w:val="28"/>
          <w:lang w:val="uk-UA"/>
        </w:rPr>
        <w:t>202</w:t>
      </w:r>
      <w:r w:rsidR="002C6AF5">
        <w:rPr>
          <w:rFonts w:ascii="Times New Roman" w:hAnsi="Times New Roman"/>
          <w:bCs/>
          <w:szCs w:val="28"/>
          <w:lang w:val="en-US"/>
        </w:rPr>
        <w:t>5</w:t>
      </w:r>
      <w:r w:rsidR="000512FB" w:rsidRPr="004E163B">
        <w:rPr>
          <w:rFonts w:ascii="Times New Roman" w:hAnsi="Times New Roman"/>
          <w:bCs/>
          <w:szCs w:val="28"/>
          <w:lang w:val="uk-UA"/>
        </w:rPr>
        <w:t xml:space="preserve"> </w:t>
      </w:r>
      <w:r w:rsidR="000512FB" w:rsidRPr="00E11175">
        <w:rPr>
          <w:rFonts w:ascii="Times New Roman" w:hAnsi="Times New Roman"/>
          <w:bCs/>
          <w:szCs w:val="28"/>
          <w:lang w:val="uk-UA"/>
        </w:rPr>
        <w:t>р.</w:t>
      </w:r>
      <w:r w:rsidR="009F0977" w:rsidRPr="00E11175">
        <w:rPr>
          <w:rFonts w:ascii="Times New Roman" w:hAnsi="Times New Roman"/>
          <w:bCs/>
          <w:szCs w:val="28"/>
          <w:lang w:val="uk-UA"/>
        </w:rPr>
        <w:t xml:space="preserve"> </w:t>
      </w:r>
      <w:r w:rsidR="00304B28" w:rsidRPr="00E11175">
        <w:rPr>
          <w:rFonts w:ascii="Times New Roman" w:hAnsi="Times New Roman"/>
          <w:bCs/>
          <w:szCs w:val="28"/>
          <w:lang w:val="uk-UA"/>
        </w:rPr>
        <w:t>№</w:t>
      </w:r>
      <w:r w:rsidR="00E62E7A" w:rsidRPr="00E11175">
        <w:rPr>
          <w:rFonts w:ascii="Times New Roman" w:hAnsi="Times New Roman"/>
          <w:bCs/>
          <w:szCs w:val="28"/>
          <w:lang w:val="uk-UA"/>
        </w:rPr>
        <w:t xml:space="preserve"> </w:t>
      </w:r>
      <w:r w:rsidR="00012ABA">
        <w:rPr>
          <w:rStyle w:val="1331"/>
          <w:rFonts w:ascii="Times New Roman" w:hAnsi="Times New Roman"/>
          <w:bCs/>
          <w:color w:val="000000"/>
          <w:lang w:val="uk-UA"/>
        </w:rPr>
        <w:t>5427</w:t>
      </w:r>
      <w:r w:rsidR="00262AA0">
        <w:rPr>
          <w:rStyle w:val="1331"/>
          <w:rFonts w:ascii="Times New Roman" w:hAnsi="Times New Roman"/>
          <w:bCs/>
          <w:color w:val="000000"/>
          <w:lang w:val="uk-UA"/>
        </w:rPr>
        <w:t>-7</w:t>
      </w:r>
      <w:r w:rsidR="005D046C">
        <w:rPr>
          <w:rStyle w:val="1331"/>
          <w:rFonts w:ascii="Times New Roman" w:hAnsi="Times New Roman"/>
          <w:bCs/>
          <w:color w:val="000000"/>
          <w:lang w:val="uk-UA"/>
        </w:rPr>
        <w:t>6</w:t>
      </w:r>
      <w:r w:rsidR="00A467A5">
        <w:rPr>
          <w:rStyle w:val="1331"/>
          <w:rFonts w:ascii="Times New Roman" w:hAnsi="Times New Roman"/>
          <w:bCs/>
          <w:color w:val="000000"/>
          <w:lang w:val="uk-UA"/>
        </w:rPr>
        <w:t>-</w:t>
      </w:r>
      <w:r w:rsidR="00E11175" w:rsidRPr="00E11175">
        <w:rPr>
          <w:rFonts w:ascii="Times New Roman" w:hAnsi="Times New Roman"/>
          <w:bCs/>
          <w:color w:val="000000"/>
        </w:rPr>
        <w:t>VIII</w:t>
      </w:r>
    </w:p>
    <w:p w14:paraId="11AB5C43" w14:textId="77777777" w:rsidR="00F67858" w:rsidRPr="004E163B" w:rsidRDefault="00F67858" w:rsidP="009F0977">
      <w:pPr>
        <w:spacing w:line="360" w:lineRule="auto"/>
        <w:jc w:val="center"/>
        <w:rPr>
          <w:rFonts w:ascii="Times New Roman" w:hAnsi="Times New Roman"/>
          <w:szCs w:val="28"/>
          <w:lang w:val="uk-UA"/>
        </w:rPr>
      </w:pPr>
    </w:p>
    <w:p w14:paraId="75FF428A" w14:textId="77777777" w:rsidR="00F67858" w:rsidRPr="004E163B" w:rsidRDefault="00F67858" w:rsidP="009F0977">
      <w:pPr>
        <w:spacing w:line="360" w:lineRule="auto"/>
        <w:jc w:val="center"/>
        <w:rPr>
          <w:rFonts w:ascii="Times New Roman" w:hAnsi="Times New Roman"/>
          <w:szCs w:val="28"/>
          <w:lang w:val="uk-UA"/>
        </w:rPr>
      </w:pPr>
    </w:p>
    <w:p w14:paraId="5CA89DEB" w14:textId="77777777" w:rsidR="00F67858" w:rsidRPr="004E163B" w:rsidRDefault="00F67858"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                                             </w:t>
      </w:r>
    </w:p>
    <w:p w14:paraId="4BBF2EE4" w14:textId="77777777" w:rsidR="00F67858" w:rsidRPr="004E163B" w:rsidRDefault="00F67858" w:rsidP="009F0977">
      <w:pPr>
        <w:spacing w:line="360" w:lineRule="auto"/>
        <w:jc w:val="center"/>
        <w:rPr>
          <w:rFonts w:ascii="Times New Roman" w:hAnsi="Times New Roman"/>
          <w:szCs w:val="28"/>
          <w:lang w:val="uk-UA"/>
        </w:rPr>
      </w:pPr>
    </w:p>
    <w:p w14:paraId="0076B799" w14:textId="77777777" w:rsidR="000B06B6" w:rsidRPr="004E163B" w:rsidRDefault="000B06B6" w:rsidP="009F0977">
      <w:pPr>
        <w:spacing w:line="360" w:lineRule="auto"/>
        <w:jc w:val="center"/>
        <w:rPr>
          <w:rFonts w:ascii="Times New Roman" w:hAnsi="Times New Roman"/>
          <w:szCs w:val="28"/>
          <w:lang w:val="uk-UA"/>
        </w:rPr>
      </w:pPr>
    </w:p>
    <w:p w14:paraId="656E2918" w14:textId="77777777" w:rsidR="003F4BD3" w:rsidRDefault="003F4BD3" w:rsidP="009F0977">
      <w:pPr>
        <w:spacing w:line="360" w:lineRule="auto"/>
        <w:ind w:left="8496"/>
        <w:jc w:val="center"/>
        <w:rPr>
          <w:rFonts w:ascii="Times New Roman" w:hAnsi="Times New Roman"/>
          <w:b/>
          <w:szCs w:val="28"/>
          <w:u w:val="single"/>
          <w:lang w:val="uk-UA"/>
        </w:rPr>
      </w:pPr>
    </w:p>
    <w:p w14:paraId="4E2B669E" w14:textId="77777777" w:rsidR="00E11175" w:rsidRPr="004E163B" w:rsidRDefault="00E11175" w:rsidP="009F0977">
      <w:pPr>
        <w:spacing w:line="360" w:lineRule="auto"/>
        <w:ind w:left="8496"/>
        <w:jc w:val="center"/>
        <w:rPr>
          <w:rFonts w:ascii="Times New Roman" w:hAnsi="Times New Roman"/>
          <w:b/>
          <w:szCs w:val="28"/>
          <w:u w:val="single"/>
          <w:lang w:val="uk-UA"/>
        </w:rPr>
      </w:pPr>
    </w:p>
    <w:p w14:paraId="720CAC16"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6B32CF63"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174AEB80" w14:textId="77777777" w:rsidR="00F67858" w:rsidRPr="004E163B" w:rsidRDefault="00F67858" w:rsidP="009F0977">
      <w:pPr>
        <w:spacing w:line="360" w:lineRule="auto"/>
        <w:ind w:left="8496"/>
        <w:jc w:val="center"/>
        <w:rPr>
          <w:rFonts w:ascii="Times New Roman" w:hAnsi="Times New Roman"/>
          <w:b/>
          <w:szCs w:val="28"/>
          <w:u w:val="single"/>
          <w:lang w:val="uk-UA"/>
        </w:rPr>
      </w:pPr>
    </w:p>
    <w:p w14:paraId="30393B95" w14:textId="52465D40" w:rsidR="00F67858" w:rsidRPr="004E163B" w:rsidRDefault="004F7E51" w:rsidP="009F0977">
      <w:pPr>
        <w:spacing w:line="360" w:lineRule="auto"/>
        <w:jc w:val="center"/>
        <w:rPr>
          <w:rFonts w:ascii="Times New Roman" w:hAnsi="Times New Roman"/>
          <w:b/>
          <w:szCs w:val="28"/>
          <w:lang w:val="uk-UA"/>
        </w:rPr>
      </w:pPr>
      <w:r w:rsidRPr="004E163B">
        <w:rPr>
          <w:rFonts w:ascii="Times New Roman" w:hAnsi="Times New Roman"/>
          <w:b/>
          <w:szCs w:val="28"/>
          <w:lang w:val="uk-UA"/>
        </w:rPr>
        <w:t xml:space="preserve">Програма  </w:t>
      </w:r>
    </w:p>
    <w:p w14:paraId="50795B09" w14:textId="0D5B4FB2" w:rsidR="00F67858" w:rsidRPr="004E163B" w:rsidRDefault="00A467A5" w:rsidP="009F0977">
      <w:pPr>
        <w:spacing w:line="360" w:lineRule="auto"/>
        <w:jc w:val="center"/>
        <w:rPr>
          <w:rFonts w:ascii="Times New Roman" w:hAnsi="Times New Roman"/>
          <w:szCs w:val="28"/>
          <w:lang w:val="uk-UA"/>
        </w:rPr>
      </w:pPr>
      <w:r w:rsidRPr="000A3D03">
        <w:rPr>
          <w:rFonts w:ascii="Times New Roman" w:hAnsi="Times New Roman"/>
          <w:b/>
          <w:bCs/>
          <w:color w:val="000000"/>
          <w:szCs w:val="28"/>
        </w:rPr>
        <w:t>підтримки об’єднань</w:t>
      </w:r>
      <w:r>
        <w:rPr>
          <w:rFonts w:ascii="Times New Roman" w:hAnsi="Times New Roman"/>
          <w:b/>
          <w:bCs/>
          <w:color w:val="000000"/>
          <w:szCs w:val="28"/>
          <w:lang w:val="uk-UA"/>
        </w:rPr>
        <w:t xml:space="preserve"> </w:t>
      </w:r>
      <w:r w:rsidRPr="000A3D03">
        <w:rPr>
          <w:rFonts w:ascii="Times New Roman" w:hAnsi="Times New Roman"/>
          <w:b/>
          <w:bCs/>
          <w:color w:val="000000"/>
          <w:szCs w:val="28"/>
        </w:rPr>
        <w:t>співвласників багатоквартирних будинків, житлово-будівельних кооперативів, управителів багатоквартирних будинків</w:t>
      </w:r>
      <w:r>
        <w:rPr>
          <w:rFonts w:ascii="Times New Roman" w:hAnsi="Times New Roman"/>
          <w:b/>
          <w:bCs/>
          <w:color w:val="000000"/>
          <w:szCs w:val="28"/>
          <w:lang w:val="uk-UA"/>
        </w:rPr>
        <w:t xml:space="preserve"> </w:t>
      </w:r>
      <w:r w:rsidRPr="000A3D03">
        <w:rPr>
          <w:rFonts w:ascii="Times New Roman" w:hAnsi="Times New Roman"/>
          <w:b/>
          <w:bCs/>
          <w:color w:val="000000"/>
          <w:szCs w:val="28"/>
        </w:rPr>
        <w:t xml:space="preserve">у Бучанській міській  територіальній громаді </w:t>
      </w:r>
      <w:r w:rsidRPr="000A3D03">
        <w:rPr>
          <w:rFonts w:ascii="Times New Roman" w:hAnsi="Times New Roman"/>
          <w:b/>
          <w:szCs w:val="28"/>
          <w:lang w:val="uk-UA"/>
        </w:rPr>
        <w:t>на 2025 рік</w:t>
      </w:r>
    </w:p>
    <w:p w14:paraId="5AA641E2" w14:textId="77777777" w:rsidR="00F67858" w:rsidRPr="004E163B" w:rsidRDefault="00F67858" w:rsidP="009F0977">
      <w:pPr>
        <w:spacing w:line="360" w:lineRule="auto"/>
        <w:jc w:val="center"/>
        <w:rPr>
          <w:rFonts w:ascii="Times New Roman" w:hAnsi="Times New Roman"/>
          <w:szCs w:val="28"/>
          <w:lang w:val="uk-UA"/>
        </w:rPr>
      </w:pPr>
    </w:p>
    <w:p w14:paraId="373A5E3C" w14:textId="77777777" w:rsidR="00F67858" w:rsidRPr="004E163B" w:rsidRDefault="00F67858" w:rsidP="00442F7C">
      <w:pPr>
        <w:spacing w:line="300" w:lineRule="exact"/>
        <w:jc w:val="center"/>
        <w:rPr>
          <w:rFonts w:ascii="Times New Roman" w:hAnsi="Times New Roman"/>
          <w:sz w:val="24"/>
          <w:szCs w:val="24"/>
          <w:lang w:val="uk-UA"/>
        </w:rPr>
      </w:pPr>
    </w:p>
    <w:p w14:paraId="553DE32F" w14:textId="77777777" w:rsidR="00F67858" w:rsidRPr="004E163B" w:rsidRDefault="00F67858" w:rsidP="00442F7C">
      <w:pPr>
        <w:spacing w:line="300" w:lineRule="exact"/>
        <w:jc w:val="center"/>
        <w:rPr>
          <w:rFonts w:ascii="Times New Roman" w:hAnsi="Times New Roman"/>
          <w:sz w:val="24"/>
          <w:szCs w:val="24"/>
          <w:lang w:val="uk-UA"/>
        </w:rPr>
      </w:pPr>
    </w:p>
    <w:p w14:paraId="4241758A" w14:textId="77777777" w:rsidR="00F67858" w:rsidRPr="004E163B" w:rsidRDefault="00F67858" w:rsidP="00442F7C">
      <w:pPr>
        <w:spacing w:line="300" w:lineRule="exact"/>
        <w:jc w:val="center"/>
        <w:rPr>
          <w:rFonts w:ascii="Times New Roman" w:hAnsi="Times New Roman"/>
          <w:sz w:val="24"/>
          <w:szCs w:val="24"/>
          <w:lang w:val="uk-UA"/>
        </w:rPr>
      </w:pPr>
    </w:p>
    <w:p w14:paraId="64470573" w14:textId="77777777" w:rsidR="00F67858" w:rsidRPr="004E163B" w:rsidRDefault="00F67858" w:rsidP="00442F7C">
      <w:pPr>
        <w:spacing w:line="300" w:lineRule="exact"/>
        <w:jc w:val="center"/>
        <w:rPr>
          <w:rFonts w:ascii="Times New Roman" w:hAnsi="Times New Roman"/>
          <w:sz w:val="24"/>
          <w:szCs w:val="24"/>
          <w:lang w:val="uk-UA"/>
        </w:rPr>
      </w:pPr>
    </w:p>
    <w:p w14:paraId="13A8F036" w14:textId="77777777" w:rsidR="00F67858" w:rsidRPr="004E163B" w:rsidRDefault="00F67858" w:rsidP="00442F7C">
      <w:pPr>
        <w:spacing w:line="300" w:lineRule="exact"/>
        <w:jc w:val="center"/>
        <w:rPr>
          <w:rFonts w:ascii="Times New Roman" w:hAnsi="Times New Roman"/>
          <w:sz w:val="24"/>
          <w:szCs w:val="24"/>
          <w:lang w:val="uk-UA"/>
        </w:rPr>
      </w:pPr>
    </w:p>
    <w:p w14:paraId="5313FC84" w14:textId="77777777" w:rsidR="00F67858" w:rsidRPr="004E163B" w:rsidRDefault="00F67858" w:rsidP="00442F7C">
      <w:pPr>
        <w:spacing w:line="300" w:lineRule="exact"/>
        <w:jc w:val="center"/>
        <w:rPr>
          <w:rFonts w:ascii="Times New Roman" w:hAnsi="Times New Roman"/>
          <w:sz w:val="24"/>
          <w:szCs w:val="24"/>
          <w:lang w:val="uk-UA"/>
        </w:rPr>
      </w:pPr>
    </w:p>
    <w:p w14:paraId="40CB36EF" w14:textId="77777777" w:rsidR="00F67858" w:rsidRPr="004E163B" w:rsidRDefault="00F67858" w:rsidP="00442F7C">
      <w:pPr>
        <w:spacing w:line="300" w:lineRule="exact"/>
        <w:jc w:val="center"/>
        <w:rPr>
          <w:rFonts w:ascii="Times New Roman" w:hAnsi="Times New Roman"/>
          <w:sz w:val="24"/>
          <w:szCs w:val="24"/>
          <w:lang w:val="uk-UA"/>
        </w:rPr>
      </w:pPr>
    </w:p>
    <w:p w14:paraId="4F0746A4" w14:textId="77777777" w:rsidR="00F67858" w:rsidRPr="004E163B" w:rsidRDefault="00F67858" w:rsidP="00442F7C">
      <w:pPr>
        <w:spacing w:line="300" w:lineRule="exact"/>
        <w:jc w:val="center"/>
        <w:rPr>
          <w:rFonts w:ascii="Times New Roman" w:hAnsi="Times New Roman"/>
          <w:sz w:val="24"/>
          <w:szCs w:val="24"/>
          <w:lang w:val="uk-UA"/>
        </w:rPr>
      </w:pPr>
    </w:p>
    <w:p w14:paraId="652DD6EB" w14:textId="77777777" w:rsidR="00F67858" w:rsidRPr="004E163B" w:rsidRDefault="00F67858" w:rsidP="00442F7C">
      <w:pPr>
        <w:spacing w:line="300" w:lineRule="exact"/>
        <w:jc w:val="center"/>
        <w:rPr>
          <w:rFonts w:ascii="Times New Roman" w:hAnsi="Times New Roman"/>
          <w:sz w:val="24"/>
          <w:szCs w:val="24"/>
          <w:lang w:val="uk-UA"/>
        </w:rPr>
      </w:pPr>
    </w:p>
    <w:p w14:paraId="2A9AF14E" w14:textId="77777777" w:rsidR="00F67858" w:rsidRPr="004E163B" w:rsidRDefault="00F67858" w:rsidP="00442F7C">
      <w:pPr>
        <w:spacing w:line="300" w:lineRule="exact"/>
        <w:jc w:val="center"/>
        <w:rPr>
          <w:rFonts w:ascii="Times New Roman" w:hAnsi="Times New Roman"/>
          <w:sz w:val="24"/>
          <w:szCs w:val="24"/>
          <w:lang w:val="uk-UA"/>
        </w:rPr>
      </w:pPr>
    </w:p>
    <w:p w14:paraId="15280173" w14:textId="77777777" w:rsidR="00F67858" w:rsidRPr="004E163B" w:rsidRDefault="00F67858" w:rsidP="00442F7C">
      <w:pPr>
        <w:spacing w:line="300" w:lineRule="exact"/>
        <w:jc w:val="center"/>
        <w:rPr>
          <w:rFonts w:ascii="Times New Roman" w:hAnsi="Times New Roman"/>
          <w:sz w:val="24"/>
          <w:szCs w:val="24"/>
          <w:lang w:val="uk-UA"/>
        </w:rPr>
      </w:pPr>
    </w:p>
    <w:p w14:paraId="3ACC5086" w14:textId="77777777" w:rsidR="00F67858" w:rsidRPr="004E163B" w:rsidRDefault="00F67858" w:rsidP="00442F7C">
      <w:pPr>
        <w:spacing w:line="300" w:lineRule="exact"/>
        <w:jc w:val="center"/>
        <w:rPr>
          <w:rFonts w:ascii="Times New Roman" w:hAnsi="Times New Roman"/>
          <w:sz w:val="24"/>
          <w:szCs w:val="24"/>
          <w:lang w:val="uk-UA"/>
        </w:rPr>
      </w:pPr>
    </w:p>
    <w:p w14:paraId="4B3A03EA" w14:textId="77777777" w:rsidR="00C77FC9" w:rsidRPr="004E163B" w:rsidRDefault="00C77FC9" w:rsidP="00442F7C">
      <w:pPr>
        <w:spacing w:line="300" w:lineRule="exact"/>
        <w:jc w:val="center"/>
        <w:rPr>
          <w:rFonts w:ascii="Times New Roman" w:hAnsi="Times New Roman"/>
          <w:sz w:val="24"/>
          <w:szCs w:val="24"/>
          <w:lang w:val="uk-UA"/>
        </w:rPr>
      </w:pPr>
    </w:p>
    <w:p w14:paraId="0BB4FCAE" w14:textId="77777777" w:rsidR="00F67858" w:rsidRPr="004E163B" w:rsidRDefault="00F67858" w:rsidP="00442F7C">
      <w:pPr>
        <w:spacing w:line="300" w:lineRule="exact"/>
        <w:jc w:val="center"/>
        <w:rPr>
          <w:rFonts w:ascii="Times New Roman" w:hAnsi="Times New Roman"/>
          <w:sz w:val="24"/>
          <w:szCs w:val="24"/>
          <w:lang w:val="uk-UA"/>
        </w:rPr>
      </w:pPr>
    </w:p>
    <w:p w14:paraId="394E5C6E" w14:textId="77777777" w:rsidR="00F67858" w:rsidRPr="004E163B" w:rsidRDefault="00F67858" w:rsidP="00442F7C">
      <w:pPr>
        <w:spacing w:line="300" w:lineRule="exact"/>
        <w:jc w:val="center"/>
        <w:rPr>
          <w:rFonts w:ascii="Times New Roman" w:hAnsi="Times New Roman"/>
          <w:sz w:val="24"/>
          <w:szCs w:val="24"/>
          <w:lang w:val="uk-UA"/>
        </w:rPr>
      </w:pPr>
    </w:p>
    <w:p w14:paraId="0E3CAACD" w14:textId="77777777" w:rsidR="00F67858" w:rsidRDefault="00F67858" w:rsidP="00442F7C">
      <w:pPr>
        <w:spacing w:line="300" w:lineRule="exact"/>
        <w:jc w:val="center"/>
        <w:rPr>
          <w:rFonts w:ascii="Times New Roman" w:hAnsi="Times New Roman"/>
          <w:sz w:val="24"/>
          <w:szCs w:val="24"/>
          <w:lang w:val="uk-UA"/>
        </w:rPr>
      </w:pPr>
    </w:p>
    <w:p w14:paraId="48712ED9" w14:textId="77777777" w:rsidR="00E11175" w:rsidRPr="004E163B" w:rsidRDefault="00E11175" w:rsidP="00442F7C">
      <w:pPr>
        <w:spacing w:line="300" w:lineRule="exact"/>
        <w:jc w:val="center"/>
        <w:rPr>
          <w:rFonts w:ascii="Times New Roman" w:hAnsi="Times New Roman"/>
          <w:sz w:val="24"/>
          <w:szCs w:val="24"/>
          <w:lang w:val="uk-UA"/>
        </w:rPr>
      </w:pPr>
    </w:p>
    <w:p w14:paraId="1725BBC8" w14:textId="77777777" w:rsidR="001121B4" w:rsidRPr="004E163B" w:rsidRDefault="001121B4" w:rsidP="00442F7C">
      <w:pPr>
        <w:spacing w:line="300" w:lineRule="exact"/>
        <w:jc w:val="center"/>
        <w:rPr>
          <w:rFonts w:ascii="Times New Roman" w:hAnsi="Times New Roman"/>
          <w:sz w:val="24"/>
          <w:szCs w:val="24"/>
          <w:lang w:val="uk-UA"/>
        </w:rPr>
      </w:pPr>
    </w:p>
    <w:p w14:paraId="1DA1AF84" w14:textId="77777777" w:rsidR="009F0977" w:rsidRPr="004E163B" w:rsidRDefault="006C4543" w:rsidP="009F0977">
      <w:pPr>
        <w:spacing w:line="360" w:lineRule="auto"/>
        <w:jc w:val="center"/>
        <w:rPr>
          <w:rFonts w:ascii="Times New Roman" w:hAnsi="Times New Roman"/>
          <w:szCs w:val="28"/>
          <w:lang w:val="uk-UA"/>
        </w:rPr>
      </w:pPr>
      <w:r w:rsidRPr="004E163B">
        <w:rPr>
          <w:rFonts w:ascii="Times New Roman" w:hAnsi="Times New Roman"/>
          <w:szCs w:val="28"/>
          <w:lang w:val="uk-UA"/>
        </w:rPr>
        <w:t>м</w:t>
      </w:r>
      <w:r w:rsidR="00FD62A8" w:rsidRPr="004E163B">
        <w:rPr>
          <w:rFonts w:ascii="Times New Roman" w:hAnsi="Times New Roman"/>
          <w:szCs w:val="28"/>
          <w:lang w:val="uk-UA"/>
        </w:rPr>
        <w:t>. Буча</w:t>
      </w:r>
      <w:r w:rsidR="00145D22" w:rsidRPr="004E163B">
        <w:rPr>
          <w:rFonts w:ascii="Times New Roman" w:hAnsi="Times New Roman"/>
          <w:szCs w:val="28"/>
          <w:lang w:val="uk-UA"/>
        </w:rPr>
        <w:t xml:space="preserve"> </w:t>
      </w:r>
    </w:p>
    <w:p w14:paraId="5ED715D8" w14:textId="66AF168C" w:rsidR="000B06B6" w:rsidRPr="002C6AF5" w:rsidRDefault="00FD62A8" w:rsidP="009F0977">
      <w:pPr>
        <w:spacing w:line="360" w:lineRule="auto"/>
        <w:jc w:val="center"/>
        <w:rPr>
          <w:rFonts w:ascii="Times New Roman" w:hAnsi="Times New Roman"/>
          <w:sz w:val="24"/>
          <w:szCs w:val="24"/>
          <w:lang w:val="en-US"/>
        </w:rPr>
      </w:pPr>
      <w:r w:rsidRPr="004E163B">
        <w:rPr>
          <w:rFonts w:ascii="Times New Roman" w:hAnsi="Times New Roman"/>
          <w:szCs w:val="28"/>
          <w:lang w:val="uk-UA"/>
        </w:rPr>
        <w:t>202</w:t>
      </w:r>
      <w:r w:rsidR="002C6AF5">
        <w:rPr>
          <w:rFonts w:ascii="Times New Roman" w:hAnsi="Times New Roman"/>
          <w:szCs w:val="28"/>
          <w:lang w:val="en-US"/>
        </w:rPr>
        <w:t>5</w:t>
      </w:r>
    </w:p>
    <w:p w14:paraId="7C6DF6D3" w14:textId="77777777" w:rsidR="003838B2" w:rsidRPr="004E163B" w:rsidRDefault="003838B2" w:rsidP="003838B2">
      <w:pPr>
        <w:widowControl w:val="0"/>
        <w:shd w:val="clear" w:color="auto" w:fill="FFFFFF"/>
        <w:spacing w:line="240" w:lineRule="exact"/>
        <w:jc w:val="center"/>
        <w:rPr>
          <w:rFonts w:ascii="Times New Roman" w:hAnsi="Times New Roman"/>
          <w:bCs/>
          <w:color w:val="000000"/>
          <w:sz w:val="24"/>
          <w:szCs w:val="24"/>
          <w:lang w:val="uk-UA"/>
        </w:rPr>
        <w:sectPr w:rsidR="003838B2" w:rsidRPr="004E163B" w:rsidSect="00E11175">
          <w:headerReference w:type="even" r:id="rId8"/>
          <w:headerReference w:type="default" r:id="rId9"/>
          <w:pgSz w:w="11906" w:h="16838"/>
          <w:pgMar w:top="1134" w:right="567" w:bottom="1134" w:left="1701" w:header="181" w:footer="720" w:gutter="0"/>
          <w:pgNumType w:start="1"/>
          <w:cols w:space="720"/>
          <w:titlePg/>
          <w:docGrid w:linePitch="381"/>
        </w:sectPr>
      </w:pPr>
    </w:p>
    <w:p w14:paraId="21A30A6B" w14:textId="77777777" w:rsidR="00485304" w:rsidRPr="00485304" w:rsidRDefault="00485304" w:rsidP="00485304">
      <w:pPr>
        <w:numPr>
          <w:ilvl w:val="0"/>
          <w:numId w:val="23"/>
        </w:numPr>
        <w:overflowPunct/>
        <w:autoSpaceDE/>
        <w:autoSpaceDN/>
        <w:adjustRightInd/>
        <w:spacing w:after="200" w:line="276" w:lineRule="auto"/>
        <w:ind w:left="0" w:firstLine="0"/>
        <w:jc w:val="center"/>
        <w:rPr>
          <w:rFonts w:ascii="Times New Roman" w:hAnsi="Times New Roman"/>
          <w:b/>
          <w:bCs/>
          <w:iCs/>
          <w:szCs w:val="28"/>
          <w:lang w:val="uk-UA"/>
        </w:rPr>
      </w:pPr>
      <w:r w:rsidRPr="00485304">
        <w:rPr>
          <w:rFonts w:ascii="Times New Roman" w:hAnsi="Times New Roman"/>
          <w:b/>
          <w:bCs/>
          <w:spacing w:val="-2"/>
          <w:szCs w:val="28"/>
          <w:lang w:val="uk-UA" w:eastAsia="ar-SA"/>
        </w:rPr>
        <w:lastRenderedPageBreak/>
        <w:t>ПАСПОРТ ПРОГРАМИ</w:t>
      </w:r>
    </w:p>
    <w:tbl>
      <w:tblPr>
        <w:tblStyle w:val="1f5"/>
        <w:tblW w:w="9922" w:type="dxa"/>
        <w:tblInd w:w="-34" w:type="dxa"/>
        <w:tblLook w:val="04A0" w:firstRow="1" w:lastRow="0" w:firstColumn="1" w:lastColumn="0" w:noHBand="0" w:noVBand="1"/>
      </w:tblPr>
      <w:tblGrid>
        <w:gridCol w:w="541"/>
        <w:gridCol w:w="3159"/>
        <w:gridCol w:w="6222"/>
      </w:tblGrid>
      <w:tr w:rsidR="00485304" w:rsidRPr="00485304" w14:paraId="5B1B0DB0" w14:textId="77777777" w:rsidTr="00E11175">
        <w:tc>
          <w:tcPr>
            <w:tcW w:w="541" w:type="dxa"/>
          </w:tcPr>
          <w:p w14:paraId="06D377D4" w14:textId="77777777" w:rsidR="00485304" w:rsidRPr="00E11175" w:rsidRDefault="00485304" w:rsidP="00E11175">
            <w:pPr>
              <w:rPr>
                <w:rFonts w:ascii="Times New Roman" w:hAnsi="Times New Roman"/>
                <w:sz w:val="24"/>
              </w:rPr>
            </w:pPr>
            <w:r w:rsidRPr="00E11175">
              <w:rPr>
                <w:rFonts w:ascii="Times New Roman" w:hAnsi="Times New Roman"/>
                <w:sz w:val="24"/>
              </w:rPr>
              <w:t>1.</w:t>
            </w:r>
          </w:p>
        </w:tc>
        <w:tc>
          <w:tcPr>
            <w:tcW w:w="3159" w:type="dxa"/>
          </w:tcPr>
          <w:p w14:paraId="79A8A208" w14:textId="77777777" w:rsidR="00485304" w:rsidRPr="00E11175" w:rsidRDefault="00485304" w:rsidP="00E11175">
            <w:pPr>
              <w:rPr>
                <w:rFonts w:ascii="Times New Roman" w:hAnsi="Times New Roman"/>
                <w:sz w:val="24"/>
              </w:rPr>
            </w:pPr>
            <w:r w:rsidRPr="00E11175">
              <w:rPr>
                <w:rFonts w:ascii="Times New Roman" w:hAnsi="Times New Roman"/>
                <w:sz w:val="24"/>
              </w:rPr>
              <w:t>Назва Програми -</w:t>
            </w:r>
          </w:p>
          <w:p w14:paraId="555CF894" w14:textId="77777777" w:rsidR="00485304" w:rsidRPr="00E11175" w:rsidRDefault="00485304" w:rsidP="00E11175">
            <w:pPr>
              <w:rPr>
                <w:rFonts w:ascii="Times New Roman" w:hAnsi="Times New Roman"/>
                <w:sz w:val="24"/>
              </w:rPr>
            </w:pPr>
          </w:p>
        </w:tc>
        <w:tc>
          <w:tcPr>
            <w:tcW w:w="6222" w:type="dxa"/>
          </w:tcPr>
          <w:p w14:paraId="6AB9205A" w14:textId="40757FBB" w:rsidR="00485304" w:rsidRPr="00E11175" w:rsidRDefault="00485304" w:rsidP="00D07538">
            <w:pPr>
              <w:jc w:val="both"/>
              <w:rPr>
                <w:rFonts w:ascii="Times New Roman" w:hAnsi="Times New Roman"/>
                <w:sz w:val="24"/>
              </w:rPr>
            </w:pPr>
            <w:r w:rsidRPr="00A467A5">
              <w:rPr>
                <w:rFonts w:ascii="Times New Roman" w:hAnsi="Times New Roman"/>
                <w:sz w:val="24"/>
              </w:rPr>
              <w:t xml:space="preserve">Програма </w:t>
            </w:r>
            <w:r w:rsidR="00A467A5" w:rsidRPr="00A467A5">
              <w:rPr>
                <w:rFonts w:ascii="Times New Roman" w:hAnsi="Times New Roman"/>
                <w:color w:val="000000"/>
                <w:sz w:val="24"/>
              </w:rPr>
              <w:t>підтримки об’єднань</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00A467A5" w:rsidRPr="00A467A5">
              <w:rPr>
                <w:rFonts w:ascii="Times New Roman" w:hAnsi="Times New Roman"/>
                <w:color w:val="000000"/>
                <w:sz w:val="24"/>
                <w:lang w:val="uk-UA"/>
              </w:rPr>
              <w:t xml:space="preserve"> </w:t>
            </w:r>
            <w:r w:rsidR="00A467A5" w:rsidRPr="00A467A5">
              <w:rPr>
                <w:rFonts w:ascii="Times New Roman" w:hAnsi="Times New Roman"/>
                <w:color w:val="000000"/>
                <w:sz w:val="24"/>
              </w:rPr>
              <w:t xml:space="preserve">у Бучанській міській  територіальній громаді </w:t>
            </w:r>
            <w:r w:rsidR="00A467A5" w:rsidRPr="00A467A5">
              <w:rPr>
                <w:rFonts w:ascii="Times New Roman" w:hAnsi="Times New Roman"/>
                <w:sz w:val="24"/>
                <w:lang w:val="uk-UA"/>
              </w:rPr>
              <w:t>на 2025 рік</w:t>
            </w:r>
          </w:p>
        </w:tc>
      </w:tr>
      <w:tr w:rsidR="00485304" w:rsidRPr="00485304" w14:paraId="484CA8A4" w14:textId="77777777" w:rsidTr="00E11175">
        <w:tc>
          <w:tcPr>
            <w:tcW w:w="541" w:type="dxa"/>
          </w:tcPr>
          <w:p w14:paraId="37E8EF7B" w14:textId="77777777" w:rsidR="00485304" w:rsidRPr="00E11175" w:rsidRDefault="00485304" w:rsidP="00E11175">
            <w:pPr>
              <w:rPr>
                <w:rFonts w:ascii="Times New Roman" w:hAnsi="Times New Roman"/>
                <w:sz w:val="24"/>
              </w:rPr>
            </w:pPr>
            <w:r w:rsidRPr="00E11175">
              <w:rPr>
                <w:rFonts w:ascii="Times New Roman" w:hAnsi="Times New Roman"/>
                <w:sz w:val="24"/>
              </w:rPr>
              <w:t>2.</w:t>
            </w:r>
          </w:p>
        </w:tc>
        <w:tc>
          <w:tcPr>
            <w:tcW w:w="3159" w:type="dxa"/>
          </w:tcPr>
          <w:p w14:paraId="7E3813A7" w14:textId="77777777" w:rsidR="00485304" w:rsidRPr="00E11175" w:rsidRDefault="00485304" w:rsidP="00E11175">
            <w:pPr>
              <w:rPr>
                <w:rFonts w:ascii="Times New Roman" w:hAnsi="Times New Roman"/>
                <w:sz w:val="24"/>
              </w:rPr>
            </w:pPr>
            <w:r w:rsidRPr="00E11175">
              <w:rPr>
                <w:rFonts w:ascii="Times New Roman" w:hAnsi="Times New Roman"/>
                <w:sz w:val="24"/>
              </w:rPr>
              <w:t>Ініціатор розроблення: Програми</w:t>
            </w:r>
          </w:p>
        </w:tc>
        <w:tc>
          <w:tcPr>
            <w:tcW w:w="6222" w:type="dxa"/>
          </w:tcPr>
          <w:p w14:paraId="4856E2EE" w14:textId="77777777" w:rsidR="00485304" w:rsidRPr="00E11175" w:rsidRDefault="005517A5" w:rsidP="00D07538">
            <w:pPr>
              <w:jc w:val="both"/>
              <w:rPr>
                <w:rFonts w:ascii="Times New Roman" w:hAnsi="Times New Roman"/>
                <w:sz w:val="24"/>
              </w:rPr>
            </w:pPr>
            <w:r w:rsidRPr="00E11175">
              <w:rPr>
                <w:rFonts w:ascii="Times New Roman" w:hAnsi="Times New Roman"/>
                <w:sz w:val="24"/>
              </w:rPr>
              <w:t xml:space="preserve">Бучанська міська рада, </w:t>
            </w:r>
            <w:r w:rsidR="00485304"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6F2082F3" w14:textId="77777777" w:rsidTr="00E11175">
        <w:tc>
          <w:tcPr>
            <w:tcW w:w="541" w:type="dxa"/>
          </w:tcPr>
          <w:p w14:paraId="3FEE6FCC" w14:textId="77777777" w:rsidR="00485304" w:rsidRPr="00E11175" w:rsidRDefault="00485304" w:rsidP="00E11175">
            <w:pPr>
              <w:rPr>
                <w:rFonts w:ascii="Times New Roman" w:hAnsi="Times New Roman"/>
                <w:sz w:val="24"/>
              </w:rPr>
            </w:pPr>
            <w:r w:rsidRPr="00E11175">
              <w:rPr>
                <w:rFonts w:ascii="Times New Roman" w:hAnsi="Times New Roman"/>
                <w:sz w:val="24"/>
              </w:rPr>
              <w:t>3.</w:t>
            </w:r>
          </w:p>
        </w:tc>
        <w:tc>
          <w:tcPr>
            <w:tcW w:w="3159" w:type="dxa"/>
          </w:tcPr>
          <w:p w14:paraId="3943C53E" w14:textId="77777777" w:rsidR="00485304" w:rsidRPr="00E11175" w:rsidRDefault="00485304" w:rsidP="00E11175">
            <w:pPr>
              <w:rPr>
                <w:rFonts w:ascii="Times New Roman" w:hAnsi="Times New Roman"/>
                <w:sz w:val="24"/>
              </w:rPr>
            </w:pPr>
            <w:r w:rsidRPr="00E11175">
              <w:rPr>
                <w:rFonts w:ascii="Times New Roman" w:hAnsi="Times New Roman"/>
                <w:sz w:val="24"/>
              </w:rPr>
              <w:t>Дата, номер і назва розпорядчого документа про розроблення Програми</w:t>
            </w:r>
          </w:p>
        </w:tc>
        <w:tc>
          <w:tcPr>
            <w:tcW w:w="6222" w:type="dxa"/>
          </w:tcPr>
          <w:tbl>
            <w:tblPr>
              <w:tblStyle w:val="1f5"/>
              <w:tblW w:w="0" w:type="auto"/>
              <w:tblLook w:val="04A0" w:firstRow="1" w:lastRow="0" w:firstColumn="1" w:lastColumn="0" w:noHBand="0" w:noVBand="1"/>
            </w:tblPr>
            <w:tblGrid>
              <w:gridCol w:w="5901"/>
            </w:tblGrid>
            <w:tr w:rsidR="00485304" w:rsidRPr="00E11175" w14:paraId="35669F7C" w14:textId="77777777" w:rsidTr="004021AE">
              <w:tc>
                <w:tcPr>
                  <w:tcW w:w="5901" w:type="dxa"/>
                  <w:tcBorders>
                    <w:top w:val="nil"/>
                    <w:left w:val="nil"/>
                    <w:bottom w:val="nil"/>
                    <w:right w:val="nil"/>
                  </w:tcBorders>
                </w:tcPr>
                <w:p w14:paraId="77F2B715" w14:textId="3D6C44C4" w:rsidR="00485304" w:rsidRPr="002C6AF5" w:rsidRDefault="00CD4E2D" w:rsidP="00D07538">
                  <w:pPr>
                    <w:ind w:left="-60"/>
                    <w:jc w:val="both"/>
                    <w:rPr>
                      <w:rFonts w:ascii="Times New Roman" w:hAnsi="Times New Roman"/>
                      <w:sz w:val="24"/>
                      <w:highlight w:val="yellow"/>
                      <w:lang w:val="uk-UA"/>
                    </w:rPr>
                  </w:pPr>
                  <w:r w:rsidRPr="00A646CE">
                    <w:rPr>
                      <w:rFonts w:ascii="Times New Roman" w:hAnsi="Times New Roman"/>
                      <w:sz w:val="24"/>
                      <w:lang w:val="uk-UA"/>
                    </w:rPr>
                    <w:t>р</w:t>
                  </w:r>
                  <w:r w:rsidRPr="00A646CE">
                    <w:rPr>
                      <w:rFonts w:ascii="Times New Roman" w:hAnsi="Times New Roman"/>
                      <w:sz w:val="24"/>
                    </w:rPr>
                    <w:t xml:space="preserve">ішення виконавчого комітету БМР від </w:t>
                  </w:r>
                  <w:r w:rsidRPr="00A646CE">
                    <w:rPr>
                      <w:rFonts w:ascii="Times New Roman" w:hAnsi="Times New Roman"/>
                      <w:sz w:val="24"/>
                      <w:lang w:val="en-US"/>
                    </w:rPr>
                    <w:t>19</w:t>
                  </w:r>
                  <w:r w:rsidRPr="00A646CE">
                    <w:rPr>
                      <w:rFonts w:ascii="Times New Roman" w:hAnsi="Times New Roman"/>
                      <w:sz w:val="24"/>
                      <w:lang w:val="uk-UA"/>
                    </w:rPr>
                    <w:t xml:space="preserve">.04.2024 </w:t>
                  </w:r>
                  <w:r w:rsidRPr="00A646CE">
                    <w:rPr>
                      <w:rFonts w:ascii="Times New Roman" w:hAnsi="Times New Roman"/>
                      <w:sz w:val="24"/>
                    </w:rPr>
                    <w:t xml:space="preserve">р. </w:t>
                  </w:r>
                  <w:r w:rsidRPr="00A646CE">
                    <w:rPr>
                      <w:rFonts w:ascii="Times New Roman" w:hAnsi="Times New Roman"/>
                      <w:sz w:val="24"/>
                      <w:lang w:val="uk-UA"/>
                    </w:rPr>
                    <w:t xml:space="preserve">    </w:t>
                  </w:r>
                  <w:r w:rsidRPr="00A646CE">
                    <w:rPr>
                      <w:rFonts w:ascii="Times New Roman" w:hAnsi="Times New Roman"/>
                      <w:sz w:val="24"/>
                    </w:rPr>
                    <w:t xml:space="preserve">№ </w:t>
                  </w:r>
                  <w:r w:rsidRPr="00A646CE">
                    <w:rPr>
                      <w:rFonts w:ascii="Times New Roman" w:hAnsi="Times New Roman"/>
                      <w:sz w:val="24"/>
                      <w:lang w:val="uk-UA"/>
                    </w:rPr>
                    <w:t>2680</w:t>
                  </w:r>
                  <w:r>
                    <w:rPr>
                      <w:rFonts w:ascii="Times New Roman" w:hAnsi="Times New Roman"/>
                      <w:sz w:val="24"/>
                      <w:lang w:val="uk-UA"/>
                    </w:rPr>
                    <w:t xml:space="preserve"> «</w:t>
                  </w:r>
                  <w:r w:rsidR="005D046C">
                    <w:rPr>
                      <w:rFonts w:ascii="Times New Roman" w:hAnsi="Times New Roman"/>
                      <w:sz w:val="24"/>
                      <w:lang w:val="uk-UA"/>
                    </w:rPr>
                    <w:t>П</w:t>
                  </w:r>
                  <w:r>
                    <w:rPr>
                      <w:rFonts w:ascii="Times New Roman" w:hAnsi="Times New Roman"/>
                      <w:sz w:val="24"/>
                      <w:lang w:val="uk-UA"/>
                    </w:rPr>
                    <w:t xml:space="preserve">ро схвалення </w:t>
                  </w:r>
                  <w:proofErr w:type="spellStart"/>
                  <w:r>
                    <w:rPr>
                      <w:rFonts w:ascii="Times New Roman" w:hAnsi="Times New Roman"/>
                      <w:sz w:val="24"/>
                      <w:lang w:val="uk-UA"/>
                    </w:rPr>
                    <w:t>проєкту</w:t>
                  </w:r>
                  <w:proofErr w:type="spellEnd"/>
                  <w:r>
                    <w:rPr>
                      <w:rFonts w:ascii="Times New Roman" w:hAnsi="Times New Roman"/>
                      <w:sz w:val="24"/>
                      <w:lang w:val="uk-UA"/>
                    </w:rPr>
                    <w:t xml:space="preserve"> </w:t>
                  </w:r>
                  <w:r w:rsidRPr="00A467A5">
                    <w:rPr>
                      <w:rFonts w:ascii="Times New Roman" w:hAnsi="Times New Roman"/>
                      <w:sz w:val="24"/>
                    </w:rPr>
                    <w:t>Програм</w:t>
                  </w:r>
                  <w:r>
                    <w:rPr>
                      <w:rFonts w:ascii="Times New Roman" w:hAnsi="Times New Roman"/>
                      <w:sz w:val="24"/>
                      <w:lang w:val="uk-UA"/>
                    </w:rPr>
                    <w:t>и</w:t>
                  </w:r>
                  <w:r w:rsidRPr="00A467A5">
                    <w:rPr>
                      <w:rFonts w:ascii="Times New Roman" w:hAnsi="Times New Roman"/>
                      <w:sz w:val="24"/>
                    </w:rPr>
                    <w:t xml:space="preserve"> </w:t>
                  </w:r>
                  <w:r w:rsidRPr="00A467A5">
                    <w:rPr>
                      <w:rFonts w:ascii="Times New Roman" w:hAnsi="Times New Roman"/>
                      <w:color w:val="000000"/>
                      <w:sz w:val="24"/>
                    </w:rPr>
                    <w:t>підтримки об’єднань</w:t>
                  </w:r>
                  <w:r w:rsidRPr="00A467A5">
                    <w:rPr>
                      <w:rFonts w:ascii="Times New Roman" w:hAnsi="Times New Roman"/>
                      <w:color w:val="000000"/>
                      <w:sz w:val="24"/>
                      <w:lang w:val="uk-UA"/>
                    </w:rPr>
                    <w:t xml:space="preserve"> </w:t>
                  </w:r>
                  <w:r w:rsidRPr="00A467A5">
                    <w:rPr>
                      <w:rFonts w:ascii="Times New Roman" w:hAnsi="Times New Roman"/>
                      <w:color w:val="000000"/>
                      <w:sz w:val="24"/>
                    </w:rPr>
                    <w:t>співвласників багатоквартирних будинків, житлово-будівельних кооперативів, управителів багатоквартирних будинків</w:t>
                  </w:r>
                  <w:r w:rsidRPr="00A467A5">
                    <w:rPr>
                      <w:rFonts w:ascii="Times New Roman" w:hAnsi="Times New Roman"/>
                      <w:color w:val="000000"/>
                      <w:sz w:val="24"/>
                      <w:lang w:val="uk-UA"/>
                    </w:rPr>
                    <w:t xml:space="preserve"> </w:t>
                  </w:r>
                  <w:r w:rsidRPr="00A467A5">
                    <w:rPr>
                      <w:rFonts w:ascii="Times New Roman" w:hAnsi="Times New Roman"/>
                      <w:color w:val="000000"/>
                      <w:sz w:val="24"/>
                    </w:rPr>
                    <w:t xml:space="preserve">у Бучанській міській  територіальній громаді </w:t>
                  </w:r>
                  <w:r w:rsidRPr="00A467A5">
                    <w:rPr>
                      <w:rFonts w:ascii="Times New Roman" w:hAnsi="Times New Roman"/>
                      <w:sz w:val="24"/>
                      <w:lang w:val="uk-UA"/>
                    </w:rPr>
                    <w:t>на 2025 рік</w:t>
                  </w:r>
                  <w:r>
                    <w:rPr>
                      <w:rFonts w:ascii="Times New Roman" w:hAnsi="Times New Roman"/>
                      <w:sz w:val="24"/>
                      <w:lang w:val="uk-UA"/>
                    </w:rPr>
                    <w:t>»</w:t>
                  </w:r>
                </w:p>
              </w:tc>
            </w:tr>
          </w:tbl>
          <w:p w14:paraId="3D011F74" w14:textId="77777777" w:rsidR="00485304" w:rsidRPr="00E11175" w:rsidRDefault="00485304" w:rsidP="00D07538">
            <w:pPr>
              <w:jc w:val="both"/>
              <w:rPr>
                <w:rFonts w:ascii="Times New Roman" w:hAnsi="Times New Roman"/>
                <w:sz w:val="24"/>
              </w:rPr>
            </w:pPr>
          </w:p>
        </w:tc>
      </w:tr>
      <w:tr w:rsidR="00485304" w:rsidRPr="00485304" w14:paraId="1F65F711" w14:textId="77777777" w:rsidTr="00E11175">
        <w:tc>
          <w:tcPr>
            <w:tcW w:w="541" w:type="dxa"/>
          </w:tcPr>
          <w:p w14:paraId="4D4C8E00" w14:textId="77777777" w:rsidR="00485304" w:rsidRPr="00E11175" w:rsidRDefault="00485304" w:rsidP="00E11175">
            <w:pPr>
              <w:rPr>
                <w:rFonts w:ascii="Times New Roman" w:hAnsi="Times New Roman"/>
                <w:sz w:val="24"/>
              </w:rPr>
            </w:pPr>
            <w:r w:rsidRPr="00E11175">
              <w:rPr>
                <w:rFonts w:ascii="Times New Roman" w:hAnsi="Times New Roman"/>
                <w:sz w:val="24"/>
              </w:rPr>
              <w:t>4.</w:t>
            </w:r>
          </w:p>
        </w:tc>
        <w:tc>
          <w:tcPr>
            <w:tcW w:w="3159" w:type="dxa"/>
          </w:tcPr>
          <w:p w14:paraId="0CF07B3B" w14:textId="77777777" w:rsidR="00485304" w:rsidRPr="00E11175" w:rsidRDefault="00485304" w:rsidP="00E11175">
            <w:pPr>
              <w:rPr>
                <w:rFonts w:ascii="Times New Roman" w:hAnsi="Times New Roman"/>
                <w:sz w:val="24"/>
              </w:rPr>
            </w:pPr>
            <w:r w:rsidRPr="00E11175">
              <w:rPr>
                <w:rFonts w:ascii="Times New Roman" w:hAnsi="Times New Roman"/>
                <w:sz w:val="24"/>
              </w:rPr>
              <w:t>Головний розробник Програми</w:t>
            </w:r>
          </w:p>
        </w:tc>
        <w:tc>
          <w:tcPr>
            <w:tcW w:w="6222" w:type="dxa"/>
          </w:tcPr>
          <w:p w14:paraId="00B44920" w14:textId="7F9E2988"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423EE66A" w14:textId="77777777" w:rsidTr="00E11175">
        <w:tc>
          <w:tcPr>
            <w:tcW w:w="541" w:type="dxa"/>
          </w:tcPr>
          <w:p w14:paraId="25C4019F" w14:textId="77777777" w:rsidR="00485304" w:rsidRPr="00E11175" w:rsidRDefault="00485304" w:rsidP="00E11175">
            <w:pPr>
              <w:rPr>
                <w:rFonts w:ascii="Times New Roman" w:hAnsi="Times New Roman"/>
                <w:sz w:val="24"/>
              </w:rPr>
            </w:pPr>
            <w:r w:rsidRPr="00E11175">
              <w:rPr>
                <w:rFonts w:ascii="Times New Roman" w:hAnsi="Times New Roman"/>
                <w:sz w:val="24"/>
              </w:rPr>
              <w:t>5.</w:t>
            </w:r>
          </w:p>
        </w:tc>
        <w:tc>
          <w:tcPr>
            <w:tcW w:w="3159" w:type="dxa"/>
          </w:tcPr>
          <w:p w14:paraId="6B7F09D0" w14:textId="77777777" w:rsidR="00485304" w:rsidRPr="00E11175" w:rsidRDefault="00485304" w:rsidP="00E11175">
            <w:pPr>
              <w:rPr>
                <w:rFonts w:ascii="Times New Roman" w:hAnsi="Times New Roman"/>
                <w:sz w:val="24"/>
              </w:rPr>
            </w:pPr>
            <w:r w:rsidRPr="00E11175">
              <w:rPr>
                <w:rFonts w:ascii="Times New Roman" w:hAnsi="Times New Roman"/>
                <w:sz w:val="24"/>
              </w:rPr>
              <w:t>Співрозробники Програми</w:t>
            </w:r>
          </w:p>
        </w:tc>
        <w:tc>
          <w:tcPr>
            <w:tcW w:w="6222" w:type="dxa"/>
          </w:tcPr>
          <w:p w14:paraId="6C6A39F9" w14:textId="6B07E48F" w:rsidR="00485304" w:rsidRPr="0023572F" w:rsidRDefault="00174FD4" w:rsidP="00D07538">
            <w:pPr>
              <w:jc w:val="both"/>
              <w:rPr>
                <w:rFonts w:ascii="Times New Roman" w:hAnsi="Times New Roman"/>
                <w:sz w:val="24"/>
                <w:lang w:val="uk-UA"/>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 xml:space="preserve">єднання співвласників багатоквартирних будинків </w:t>
            </w:r>
            <w:r w:rsidR="000C01F3" w:rsidRPr="000C01F3">
              <w:rPr>
                <w:rFonts w:ascii="Times New Roman" w:hAnsi="Times New Roman"/>
                <w:sz w:val="24"/>
              </w:rPr>
              <w:t xml:space="preserve">та житлово-будівельні кооперативи </w:t>
            </w:r>
            <w:r w:rsidR="000C01F3">
              <w:rPr>
                <w:rFonts w:ascii="Times New Roman" w:hAnsi="Times New Roman"/>
                <w:sz w:val="24"/>
                <w:lang w:val="uk-UA"/>
              </w:rPr>
              <w:t xml:space="preserve">розташовані </w:t>
            </w:r>
            <w:r w:rsidR="0023572F">
              <w:rPr>
                <w:rFonts w:ascii="Times New Roman" w:hAnsi="Times New Roman"/>
                <w:sz w:val="24"/>
                <w:lang w:val="uk-UA"/>
              </w:rPr>
              <w:t>на території Бучанської міської територіальної громади</w:t>
            </w:r>
          </w:p>
        </w:tc>
      </w:tr>
      <w:tr w:rsidR="00485304" w:rsidRPr="00485304" w14:paraId="2D48D336" w14:textId="77777777" w:rsidTr="00E11175">
        <w:tc>
          <w:tcPr>
            <w:tcW w:w="541" w:type="dxa"/>
          </w:tcPr>
          <w:p w14:paraId="021A4C26" w14:textId="77777777" w:rsidR="00485304" w:rsidRPr="00E11175" w:rsidRDefault="00485304" w:rsidP="00E11175">
            <w:pPr>
              <w:rPr>
                <w:rFonts w:ascii="Times New Roman" w:hAnsi="Times New Roman"/>
                <w:sz w:val="24"/>
              </w:rPr>
            </w:pPr>
            <w:r w:rsidRPr="00E11175">
              <w:rPr>
                <w:rFonts w:ascii="Times New Roman" w:hAnsi="Times New Roman"/>
                <w:sz w:val="24"/>
              </w:rPr>
              <w:t>6.</w:t>
            </w:r>
          </w:p>
        </w:tc>
        <w:tc>
          <w:tcPr>
            <w:tcW w:w="3159" w:type="dxa"/>
          </w:tcPr>
          <w:p w14:paraId="45E806E6" w14:textId="77777777" w:rsidR="00485304" w:rsidRPr="00E11175" w:rsidRDefault="00485304" w:rsidP="00E11175">
            <w:pPr>
              <w:rPr>
                <w:rFonts w:ascii="Times New Roman" w:hAnsi="Times New Roman"/>
                <w:sz w:val="24"/>
              </w:rPr>
            </w:pPr>
            <w:r w:rsidRPr="00E11175">
              <w:rPr>
                <w:rFonts w:ascii="Times New Roman" w:hAnsi="Times New Roman"/>
                <w:sz w:val="24"/>
              </w:rPr>
              <w:t>Відповідальний виконавець Програми</w:t>
            </w:r>
          </w:p>
        </w:tc>
        <w:tc>
          <w:tcPr>
            <w:tcW w:w="6222" w:type="dxa"/>
          </w:tcPr>
          <w:p w14:paraId="715D8F21" w14:textId="77777777" w:rsidR="00485304" w:rsidRPr="00E11175" w:rsidRDefault="00485304" w:rsidP="00D07538">
            <w:pPr>
              <w:jc w:val="both"/>
              <w:rPr>
                <w:rFonts w:ascii="Times New Roman" w:hAnsi="Times New Roman"/>
                <w:sz w:val="24"/>
              </w:rPr>
            </w:pPr>
            <w:r w:rsidRPr="00E11175">
              <w:rPr>
                <w:rFonts w:ascii="Times New Roman" w:hAnsi="Times New Roman"/>
                <w:sz w:val="24"/>
              </w:rPr>
              <w:t>відділ житлово-комунальної інфраструктури  управління житлово-комунального господарства та благоустрою Бучанської міської ради</w:t>
            </w:r>
          </w:p>
        </w:tc>
      </w:tr>
      <w:tr w:rsidR="00485304" w:rsidRPr="00485304" w14:paraId="31383D31" w14:textId="77777777" w:rsidTr="00E11175">
        <w:tc>
          <w:tcPr>
            <w:tcW w:w="541" w:type="dxa"/>
          </w:tcPr>
          <w:p w14:paraId="5DDB7996" w14:textId="77777777" w:rsidR="00485304" w:rsidRPr="00E11175" w:rsidRDefault="00485304" w:rsidP="00E11175">
            <w:pPr>
              <w:rPr>
                <w:rFonts w:ascii="Times New Roman" w:hAnsi="Times New Roman"/>
                <w:sz w:val="24"/>
              </w:rPr>
            </w:pPr>
            <w:r w:rsidRPr="00E11175">
              <w:rPr>
                <w:rFonts w:ascii="Times New Roman" w:hAnsi="Times New Roman"/>
                <w:sz w:val="24"/>
              </w:rPr>
              <w:t>7.</w:t>
            </w:r>
          </w:p>
        </w:tc>
        <w:tc>
          <w:tcPr>
            <w:tcW w:w="3159" w:type="dxa"/>
          </w:tcPr>
          <w:p w14:paraId="47D44775" w14:textId="77777777" w:rsidR="00485304" w:rsidRPr="00E11175" w:rsidRDefault="00485304" w:rsidP="00E11175">
            <w:pPr>
              <w:rPr>
                <w:rFonts w:ascii="Times New Roman" w:hAnsi="Times New Roman"/>
                <w:sz w:val="24"/>
              </w:rPr>
            </w:pPr>
            <w:r w:rsidRPr="00E11175">
              <w:rPr>
                <w:rFonts w:ascii="Times New Roman" w:hAnsi="Times New Roman"/>
                <w:sz w:val="24"/>
              </w:rPr>
              <w:t>Співвиконавці Програми</w:t>
            </w:r>
          </w:p>
        </w:tc>
        <w:tc>
          <w:tcPr>
            <w:tcW w:w="6222" w:type="dxa"/>
          </w:tcPr>
          <w:p w14:paraId="10308A59" w14:textId="19B8A22D" w:rsidR="00485304" w:rsidRPr="00E11175" w:rsidRDefault="00174FD4" w:rsidP="00D07538">
            <w:pPr>
              <w:jc w:val="both"/>
              <w:rPr>
                <w:rFonts w:ascii="Times New Roman" w:hAnsi="Times New Roman"/>
                <w:sz w:val="24"/>
              </w:rPr>
            </w:pPr>
            <w:r>
              <w:rPr>
                <w:rFonts w:ascii="Times New Roman" w:hAnsi="Times New Roman"/>
                <w:sz w:val="24"/>
                <w:lang w:val="uk-UA"/>
              </w:rPr>
              <w:t>о</w:t>
            </w:r>
            <w:r w:rsidR="0023572F">
              <w:rPr>
                <w:rFonts w:ascii="Times New Roman" w:hAnsi="Times New Roman"/>
                <w:sz w:val="24"/>
                <w:lang w:val="uk-UA"/>
              </w:rPr>
              <w:t>б</w:t>
            </w:r>
            <w:r w:rsidR="0023572F">
              <w:rPr>
                <w:rFonts w:ascii="Times New Roman" w:hAnsi="Times New Roman"/>
                <w:sz w:val="24"/>
                <w:lang w:val="en-US"/>
              </w:rPr>
              <w:t>’</w:t>
            </w:r>
            <w:r w:rsidR="0023572F">
              <w:rPr>
                <w:rFonts w:ascii="Times New Roman" w:hAnsi="Times New Roman"/>
                <w:sz w:val="24"/>
                <w:lang w:val="uk-UA"/>
              </w:rPr>
              <w:t>єднання співвласників багатоквартирних будинків</w:t>
            </w:r>
            <w:r w:rsidR="000C01F3">
              <w:rPr>
                <w:rFonts w:ascii="Times New Roman" w:hAnsi="Times New Roman"/>
                <w:sz w:val="24"/>
                <w:lang w:val="uk-UA"/>
              </w:rPr>
              <w:t xml:space="preserve"> </w:t>
            </w:r>
            <w:r w:rsidR="000C01F3" w:rsidRPr="000C01F3">
              <w:rPr>
                <w:rFonts w:ascii="Times New Roman" w:hAnsi="Times New Roman"/>
                <w:sz w:val="24"/>
              </w:rPr>
              <w:t>та житлово-будівельні кооперативи</w:t>
            </w:r>
            <w:r w:rsidR="0023572F">
              <w:rPr>
                <w:rFonts w:ascii="Times New Roman" w:hAnsi="Times New Roman"/>
                <w:sz w:val="24"/>
                <w:lang w:val="uk-UA"/>
              </w:rPr>
              <w:t xml:space="preserve"> розташовані на території Бучанської міської територіальної громади</w:t>
            </w:r>
          </w:p>
        </w:tc>
      </w:tr>
      <w:tr w:rsidR="00485304" w:rsidRPr="00485304" w14:paraId="20E72A03" w14:textId="77777777" w:rsidTr="00E11175">
        <w:tc>
          <w:tcPr>
            <w:tcW w:w="541" w:type="dxa"/>
          </w:tcPr>
          <w:p w14:paraId="559057DE" w14:textId="77777777" w:rsidR="00485304" w:rsidRPr="00E11175" w:rsidRDefault="00485304" w:rsidP="00E11175">
            <w:pPr>
              <w:rPr>
                <w:rFonts w:ascii="Times New Roman" w:hAnsi="Times New Roman"/>
                <w:sz w:val="24"/>
              </w:rPr>
            </w:pPr>
            <w:r w:rsidRPr="00E11175">
              <w:rPr>
                <w:rFonts w:ascii="Times New Roman" w:hAnsi="Times New Roman"/>
                <w:sz w:val="24"/>
              </w:rPr>
              <w:t>8.</w:t>
            </w:r>
          </w:p>
        </w:tc>
        <w:tc>
          <w:tcPr>
            <w:tcW w:w="3159" w:type="dxa"/>
          </w:tcPr>
          <w:p w14:paraId="1D87BC0A" w14:textId="77777777" w:rsidR="00485304" w:rsidRPr="00E11175" w:rsidRDefault="00485304" w:rsidP="00E11175">
            <w:pPr>
              <w:rPr>
                <w:rFonts w:ascii="Times New Roman" w:hAnsi="Times New Roman"/>
                <w:sz w:val="24"/>
              </w:rPr>
            </w:pPr>
            <w:r w:rsidRPr="00E11175">
              <w:rPr>
                <w:rFonts w:ascii="Times New Roman" w:hAnsi="Times New Roman"/>
                <w:sz w:val="24"/>
              </w:rPr>
              <w:t>Термін реалізації Програми</w:t>
            </w:r>
          </w:p>
        </w:tc>
        <w:tc>
          <w:tcPr>
            <w:tcW w:w="6222" w:type="dxa"/>
          </w:tcPr>
          <w:p w14:paraId="33F3894D" w14:textId="490B0A9D" w:rsidR="00485304" w:rsidRPr="00E11175" w:rsidRDefault="00485304" w:rsidP="00E11175">
            <w:pPr>
              <w:rPr>
                <w:rFonts w:ascii="Times New Roman" w:hAnsi="Times New Roman"/>
                <w:sz w:val="24"/>
              </w:rPr>
            </w:pPr>
            <w:r w:rsidRPr="00E11175">
              <w:rPr>
                <w:rFonts w:ascii="Times New Roman" w:hAnsi="Times New Roman"/>
                <w:sz w:val="24"/>
              </w:rPr>
              <w:t>січень-грудень 202</w:t>
            </w:r>
            <w:r w:rsidR="002C6AF5">
              <w:rPr>
                <w:rFonts w:ascii="Times New Roman" w:hAnsi="Times New Roman"/>
                <w:sz w:val="24"/>
              </w:rPr>
              <w:t>5</w:t>
            </w:r>
            <w:r w:rsidRPr="00E11175">
              <w:rPr>
                <w:rFonts w:ascii="Times New Roman" w:hAnsi="Times New Roman"/>
                <w:sz w:val="24"/>
              </w:rPr>
              <w:t xml:space="preserve"> р.</w:t>
            </w:r>
          </w:p>
        </w:tc>
      </w:tr>
      <w:tr w:rsidR="00485304" w:rsidRPr="00485304" w14:paraId="6A85C669" w14:textId="77777777" w:rsidTr="00E11175">
        <w:tc>
          <w:tcPr>
            <w:tcW w:w="541" w:type="dxa"/>
          </w:tcPr>
          <w:p w14:paraId="5F43832A" w14:textId="77777777" w:rsidR="00485304" w:rsidRPr="00E11175" w:rsidRDefault="00485304" w:rsidP="00E11175">
            <w:pPr>
              <w:rPr>
                <w:rFonts w:ascii="Times New Roman" w:hAnsi="Times New Roman"/>
                <w:sz w:val="24"/>
              </w:rPr>
            </w:pPr>
            <w:r w:rsidRPr="00E11175">
              <w:rPr>
                <w:rFonts w:ascii="Times New Roman" w:hAnsi="Times New Roman"/>
                <w:sz w:val="24"/>
              </w:rPr>
              <w:t>9.</w:t>
            </w:r>
          </w:p>
        </w:tc>
        <w:tc>
          <w:tcPr>
            <w:tcW w:w="3159" w:type="dxa"/>
          </w:tcPr>
          <w:p w14:paraId="3C0BC670" w14:textId="77777777" w:rsidR="00485304" w:rsidRPr="00E11175" w:rsidRDefault="00485304" w:rsidP="00E11175">
            <w:pPr>
              <w:rPr>
                <w:rFonts w:ascii="Times New Roman" w:hAnsi="Times New Roman"/>
                <w:sz w:val="24"/>
              </w:rPr>
            </w:pPr>
            <w:r w:rsidRPr="00E11175">
              <w:rPr>
                <w:rFonts w:ascii="Times New Roman" w:hAnsi="Times New Roman"/>
                <w:sz w:val="24"/>
              </w:rPr>
              <w:t>Мета Програми</w:t>
            </w:r>
          </w:p>
        </w:tc>
        <w:tc>
          <w:tcPr>
            <w:tcW w:w="6222" w:type="dxa"/>
          </w:tcPr>
          <w:p w14:paraId="2AC88AE9" w14:textId="7C94D554" w:rsidR="00485304" w:rsidRPr="005D046C" w:rsidRDefault="005D046C" w:rsidP="005D046C">
            <w:pPr>
              <w:jc w:val="both"/>
              <w:rPr>
                <w:rFonts w:ascii="Times New Roman" w:hAnsi="Times New Roman"/>
                <w:color w:val="000000"/>
                <w:sz w:val="24"/>
                <w:lang w:val="uk-UA"/>
              </w:rPr>
            </w:pPr>
            <w:r w:rsidRPr="007E5310">
              <w:rPr>
                <w:rFonts w:ascii="Times New Roman" w:hAnsi="Times New Roman"/>
                <w:color w:val="000000"/>
                <w:sz w:val="24"/>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r>
              <w:rPr>
                <w:rFonts w:ascii="Times New Roman" w:hAnsi="Times New Roman"/>
                <w:color w:val="000000"/>
                <w:sz w:val="24"/>
                <w:lang w:val="uk-UA"/>
              </w:rPr>
              <w:t xml:space="preserve"> </w:t>
            </w:r>
            <w:r w:rsidR="00B745AA">
              <w:rPr>
                <w:rFonts w:ascii="Times New Roman" w:hAnsi="Times New Roman"/>
                <w:color w:val="000000"/>
                <w:sz w:val="24"/>
                <w:lang w:val="uk-UA"/>
              </w:rPr>
              <w:t xml:space="preserve">Програма передбачає підтримку </w:t>
            </w:r>
            <w:r w:rsidRPr="007E5310">
              <w:rPr>
                <w:rFonts w:ascii="Times New Roman" w:hAnsi="Times New Roman"/>
                <w:color w:val="000000"/>
                <w:sz w:val="24"/>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tc>
      </w:tr>
      <w:tr w:rsidR="00485304" w:rsidRPr="00485304" w14:paraId="25D74967" w14:textId="77777777" w:rsidTr="00E11175">
        <w:tc>
          <w:tcPr>
            <w:tcW w:w="541" w:type="dxa"/>
          </w:tcPr>
          <w:p w14:paraId="2919AC12" w14:textId="77777777" w:rsidR="00485304" w:rsidRPr="00E11175" w:rsidRDefault="00485304" w:rsidP="00E11175">
            <w:pPr>
              <w:rPr>
                <w:rFonts w:ascii="Times New Roman" w:hAnsi="Times New Roman"/>
                <w:sz w:val="24"/>
              </w:rPr>
            </w:pPr>
            <w:r w:rsidRPr="00E11175">
              <w:rPr>
                <w:rFonts w:ascii="Times New Roman" w:hAnsi="Times New Roman"/>
                <w:sz w:val="24"/>
              </w:rPr>
              <w:t>10.</w:t>
            </w:r>
          </w:p>
        </w:tc>
        <w:tc>
          <w:tcPr>
            <w:tcW w:w="3159" w:type="dxa"/>
          </w:tcPr>
          <w:p w14:paraId="58EB0707" w14:textId="77777777" w:rsidR="00485304" w:rsidRPr="00E11175" w:rsidRDefault="00485304" w:rsidP="00E11175">
            <w:pPr>
              <w:rPr>
                <w:rFonts w:ascii="Times New Roman" w:hAnsi="Times New Roman"/>
                <w:sz w:val="24"/>
              </w:rPr>
            </w:pPr>
            <w:r w:rsidRPr="00E11175">
              <w:rPr>
                <w:rFonts w:ascii="Times New Roman" w:hAnsi="Times New Roman"/>
                <w:sz w:val="24"/>
              </w:rPr>
              <w:t>Загальний обсяг фінансових ресурсів, необхідних для реалізації Програми, всього</w:t>
            </w:r>
          </w:p>
          <w:p w14:paraId="4B79853D" w14:textId="77777777" w:rsidR="00485304" w:rsidRPr="00E11175" w:rsidRDefault="00485304" w:rsidP="00E11175">
            <w:pPr>
              <w:rPr>
                <w:rFonts w:ascii="Times New Roman" w:hAnsi="Times New Roman"/>
                <w:sz w:val="24"/>
              </w:rPr>
            </w:pPr>
            <w:r w:rsidRPr="00E11175">
              <w:rPr>
                <w:rFonts w:ascii="Times New Roman" w:hAnsi="Times New Roman"/>
                <w:sz w:val="24"/>
              </w:rPr>
              <w:t xml:space="preserve">в тому числі: </w:t>
            </w:r>
          </w:p>
          <w:p w14:paraId="0FF94C01"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місцевого бюджету</w:t>
            </w:r>
          </w:p>
          <w:p w14:paraId="69E589D8" w14:textId="77777777" w:rsidR="00485304" w:rsidRPr="00E11175" w:rsidRDefault="00485304" w:rsidP="00E11175">
            <w:pPr>
              <w:rPr>
                <w:rFonts w:ascii="Times New Roman" w:hAnsi="Times New Roman"/>
                <w:sz w:val="24"/>
              </w:rPr>
            </w:pPr>
            <w:r w:rsidRPr="00E11175">
              <w:rPr>
                <w:rFonts w:ascii="Times New Roman" w:hAnsi="Times New Roman"/>
                <w:sz w:val="24"/>
              </w:rPr>
              <w:t>- коштів державного бюджету</w:t>
            </w:r>
          </w:p>
          <w:p w14:paraId="25E60840" w14:textId="77777777" w:rsidR="00485304" w:rsidRPr="00E11175" w:rsidRDefault="00485304" w:rsidP="00E11175">
            <w:pPr>
              <w:rPr>
                <w:rFonts w:ascii="Times New Roman" w:hAnsi="Times New Roman"/>
                <w:sz w:val="24"/>
              </w:rPr>
            </w:pPr>
            <w:r w:rsidRPr="00E11175">
              <w:rPr>
                <w:rFonts w:ascii="Times New Roman" w:hAnsi="Times New Roman"/>
                <w:sz w:val="24"/>
              </w:rPr>
              <w:t>- кошти позабюджетних джерел</w:t>
            </w:r>
          </w:p>
        </w:tc>
        <w:tc>
          <w:tcPr>
            <w:tcW w:w="6222" w:type="dxa"/>
          </w:tcPr>
          <w:p w14:paraId="04D73E7E" w14:textId="77777777" w:rsidR="009F3FE5" w:rsidRPr="00E11175" w:rsidRDefault="009F3FE5" w:rsidP="00E11175">
            <w:pPr>
              <w:rPr>
                <w:rFonts w:ascii="Times New Roman" w:hAnsi="Times New Roman"/>
                <w:sz w:val="24"/>
              </w:rPr>
            </w:pPr>
          </w:p>
          <w:p w14:paraId="508526F0" w14:textId="77777777" w:rsidR="009F3FE5" w:rsidRPr="00E11175" w:rsidRDefault="009F3FE5" w:rsidP="00E11175">
            <w:pPr>
              <w:rPr>
                <w:rFonts w:ascii="Times New Roman" w:hAnsi="Times New Roman"/>
                <w:sz w:val="24"/>
              </w:rPr>
            </w:pPr>
          </w:p>
          <w:p w14:paraId="1F33A3C0" w14:textId="77777777" w:rsidR="009F3FE5" w:rsidRPr="00E11175" w:rsidRDefault="009F3FE5" w:rsidP="00E11175">
            <w:pPr>
              <w:rPr>
                <w:rFonts w:ascii="Times New Roman" w:hAnsi="Times New Roman"/>
                <w:sz w:val="24"/>
              </w:rPr>
            </w:pPr>
          </w:p>
          <w:p w14:paraId="0B24134F" w14:textId="77777777" w:rsidR="00C47AE6" w:rsidRDefault="00C47AE6" w:rsidP="00E11175">
            <w:pPr>
              <w:rPr>
                <w:rFonts w:ascii="Times New Roman" w:hAnsi="Times New Roman"/>
                <w:sz w:val="24"/>
                <w:highlight w:val="yellow"/>
                <w:lang w:val="uk-UA"/>
              </w:rPr>
            </w:pPr>
          </w:p>
          <w:p w14:paraId="1B1DB912" w14:textId="457EE1D4" w:rsidR="00E11175" w:rsidRPr="00C47AE6" w:rsidRDefault="00465FF9" w:rsidP="00E11175">
            <w:pPr>
              <w:rPr>
                <w:rFonts w:ascii="Times New Roman" w:hAnsi="Times New Roman"/>
                <w:sz w:val="24"/>
                <w:lang w:val="uk-UA"/>
              </w:rPr>
            </w:pPr>
            <w:r>
              <w:rPr>
                <w:rFonts w:ascii="Times New Roman" w:hAnsi="Times New Roman"/>
                <w:sz w:val="24"/>
                <w:lang w:val="uk-UA"/>
              </w:rPr>
              <w:t>4</w:t>
            </w:r>
            <w:r w:rsidR="002C6AF5">
              <w:rPr>
                <w:rFonts w:ascii="Times New Roman" w:hAnsi="Times New Roman"/>
                <w:sz w:val="24"/>
                <w:lang w:val="en-US"/>
              </w:rPr>
              <w:t>99</w:t>
            </w:r>
            <w:r w:rsidR="00C0301B">
              <w:rPr>
                <w:rFonts w:ascii="Times New Roman" w:hAnsi="Times New Roman"/>
                <w:sz w:val="24"/>
                <w:lang w:val="uk-UA"/>
              </w:rPr>
              <w:t> </w:t>
            </w:r>
            <w:r w:rsidR="002C6AF5">
              <w:rPr>
                <w:rFonts w:ascii="Times New Roman" w:hAnsi="Times New Roman"/>
                <w:sz w:val="24"/>
                <w:lang w:val="en-US"/>
              </w:rPr>
              <w:t>9</w:t>
            </w:r>
            <w:r w:rsidR="00C0301B">
              <w:rPr>
                <w:rFonts w:ascii="Times New Roman" w:hAnsi="Times New Roman"/>
                <w:sz w:val="24"/>
                <w:lang w:val="uk-UA"/>
              </w:rPr>
              <w:t>00,00</w:t>
            </w:r>
            <w:r w:rsidR="005D046C">
              <w:rPr>
                <w:rFonts w:ascii="Times New Roman" w:hAnsi="Times New Roman"/>
                <w:sz w:val="24"/>
                <w:lang w:val="uk-UA"/>
              </w:rPr>
              <w:t xml:space="preserve"> </w:t>
            </w:r>
            <w:r w:rsidRPr="00C47AE6">
              <w:rPr>
                <w:rFonts w:ascii="Times New Roman" w:hAnsi="Times New Roman"/>
                <w:sz w:val="24"/>
                <w:lang w:val="uk-UA"/>
              </w:rPr>
              <w:t>тис.</w:t>
            </w:r>
            <w:r w:rsidRPr="00C47AE6">
              <w:rPr>
                <w:rFonts w:ascii="Times New Roman" w:hAnsi="Times New Roman"/>
                <w:sz w:val="24"/>
              </w:rPr>
              <w:t xml:space="preserve"> грн</w:t>
            </w:r>
          </w:p>
          <w:p w14:paraId="7CF98B82" w14:textId="46DA9CFB" w:rsidR="00AE357C" w:rsidRPr="00C47AE6" w:rsidRDefault="00243560" w:rsidP="00E11175">
            <w:pPr>
              <w:rPr>
                <w:rFonts w:ascii="Times New Roman" w:hAnsi="Times New Roman"/>
                <w:sz w:val="24"/>
                <w:lang w:val="uk-UA"/>
              </w:rPr>
            </w:pPr>
            <w:r w:rsidRPr="00C47AE6">
              <w:rPr>
                <w:rFonts w:ascii="Times New Roman" w:hAnsi="Times New Roman"/>
                <w:sz w:val="24"/>
                <w:lang w:val="uk-UA"/>
              </w:rPr>
              <w:t>-</w:t>
            </w:r>
          </w:p>
          <w:p w14:paraId="0C69F4AA" w14:textId="77777777" w:rsidR="00AE357C" w:rsidRPr="0023572F" w:rsidRDefault="00AE357C" w:rsidP="00E11175">
            <w:pPr>
              <w:rPr>
                <w:rFonts w:ascii="Times New Roman" w:hAnsi="Times New Roman"/>
                <w:sz w:val="24"/>
                <w:highlight w:val="yellow"/>
              </w:rPr>
            </w:pPr>
          </w:p>
          <w:p w14:paraId="57DBC9BD" w14:textId="4C3737BF" w:rsidR="00AE357C" w:rsidRPr="005D046C" w:rsidRDefault="00F42677" w:rsidP="00E11175">
            <w:pPr>
              <w:rPr>
                <w:rFonts w:ascii="Times New Roman" w:hAnsi="Times New Roman"/>
                <w:sz w:val="24"/>
                <w:lang w:val="uk-UA"/>
              </w:rPr>
            </w:pPr>
            <w:r w:rsidRPr="00F42677">
              <w:rPr>
                <w:rFonts w:ascii="Times New Roman" w:hAnsi="Times New Roman"/>
                <w:sz w:val="24"/>
              </w:rPr>
              <w:t>1 676 441,00</w:t>
            </w:r>
            <w:r w:rsidRPr="0057492E">
              <w:t xml:space="preserve"> </w:t>
            </w:r>
            <w:r w:rsidR="00E41649" w:rsidRPr="00C47AE6">
              <w:rPr>
                <w:rFonts w:ascii="Times New Roman" w:hAnsi="Times New Roman"/>
                <w:sz w:val="24"/>
                <w:lang w:val="uk-UA"/>
              </w:rPr>
              <w:t>тис.</w:t>
            </w:r>
            <w:r w:rsidR="00AE357C" w:rsidRPr="00C47AE6">
              <w:rPr>
                <w:rFonts w:ascii="Times New Roman" w:hAnsi="Times New Roman"/>
                <w:sz w:val="24"/>
              </w:rPr>
              <w:t xml:space="preserve"> грн</w:t>
            </w:r>
            <w:r w:rsidR="005D046C">
              <w:rPr>
                <w:rFonts w:ascii="Times New Roman" w:hAnsi="Times New Roman"/>
                <w:sz w:val="24"/>
                <w:lang w:val="uk-UA"/>
              </w:rPr>
              <w:t xml:space="preserve"> </w:t>
            </w:r>
          </w:p>
        </w:tc>
      </w:tr>
      <w:tr w:rsidR="00485304" w:rsidRPr="00485304" w14:paraId="4A5C27A9" w14:textId="77777777" w:rsidTr="00E11175">
        <w:tc>
          <w:tcPr>
            <w:tcW w:w="541" w:type="dxa"/>
          </w:tcPr>
          <w:p w14:paraId="4F27C3EB" w14:textId="77777777" w:rsidR="00485304" w:rsidRPr="00E11175" w:rsidRDefault="00485304" w:rsidP="00E11175">
            <w:pPr>
              <w:rPr>
                <w:rFonts w:ascii="Times New Roman" w:hAnsi="Times New Roman"/>
                <w:sz w:val="24"/>
              </w:rPr>
            </w:pPr>
            <w:r w:rsidRPr="00E11175">
              <w:rPr>
                <w:rFonts w:ascii="Times New Roman" w:hAnsi="Times New Roman"/>
                <w:sz w:val="24"/>
              </w:rPr>
              <w:t>11.</w:t>
            </w:r>
          </w:p>
        </w:tc>
        <w:tc>
          <w:tcPr>
            <w:tcW w:w="3159" w:type="dxa"/>
          </w:tcPr>
          <w:p w14:paraId="4393DD7F" w14:textId="77777777" w:rsidR="00485304" w:rsidRPr="00E11175" w:rsidRDefault="00485304" w:rsidP="00E11175">
            <w:pPr>
              <w:rPr>
                <w:rFonts w:ascii="Times New Roman" w:hAnsi="Times New Roman"/>
                <w:sz w:val="24"/>
              </w:rPr>
            </w:pPr>
            <w:r w:rsidRPr="00E11175">
              <w:rPr>
                <w:rFonts w:ascii="Times New Roman" w:hAnsi="Times New Roman"/>
                <w:sz w:val="24"/>
              </w:rPr>
              <w:t>Очікувані результати виконання</w:t>
            </w:r>
          </w:p>
        </w:tc>
        <w:tc>
          <w:tcPr>
            <w:tcW w:w="6222" w:type="dxa"/>
          </w:tcPr>
          <w:p w14:paraId="2F73165B" w14:textId="5F6018D9"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t xml:space="preserve">створення нових </w:t>
            </w:r>
            <w:r w:rsidRPr="00F92717">
              <w:rPr>
                <w:rFonts w:ascii="Times New Roman" w:hAnsi="Times New Roman"/>
                <w:sz w:val="24"/>
              </w:rPr>
              <w:t>об'єднан</w:t>
            </w:r>
            <w:r w:rsidR="00E37045">
              <w:rPr>
                <w:rFonts w:ascii="Times New Roman" w:hAnsi="Times New Roman"/>
                <w:sz w:val="24"/>
                <w:lang w:val="uk-UA"/>
              </w:rPr>
              <w:t>ь</w:t>
            </w:r>
            <w:r w:rsidRPr="00F92717">
              <w:rPr>
                <w:rFonts w:ascii="Times New Roman" w:hAnsi="Times New Roman"/>
                <w:sz w:val="24"/>
              </w:rPr>
              <w:t xml:space="preserve"> співвласників багатоквартирних будинків</w:t>
            </w:r>
            <w:r w:rsidRPr="00F92717">
              <w:rPr>
                <w:rFonts w:ascii="Times New Roman" w:hAnsi="Times New Roman"/>
                <w:sz w:val="24"/>
                <w:lang w:val="uk-UA"/>
              </w:rPr>
              <w:t>;</w:t>
            </w:r>
          </w:p>
          <w:p w14:paraId="6D2D6E15"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sz w:val="24"/>
              </w:rPr>
              <w:t>реалізації проєктів з управління спільним майном багатоквартирних будинків</w:t>
            </w:r>
            <w:r w:rsidRPr="00F92717">
              <w:rPr>
                <w:rFonts w:ascii="Times New Roman" w:hAnsi="Times New Roman"/>
                <w:sz w:val="24"/>
                <w:lang w:val="uk-UA"/>
              </w:rPr>
              <w:t>;</w:t>
            </w:r>
          </w:p>
          <w:p w14:paraId="02E51158" w14:textId="77777777" w:rsidR="00F92717" w:rsidRPr="00F92717" w:rsidRDefault="00F92717" w:rsidP="00F92717">
            <w:pPr>
              <w:jc w:val="both"/>
              <w:rPr>
                <w:rFonts w:ascii="Times New Roman" w:hAnsi="Times New Roman"/>
                <w:color w:val="000000" w:themeColor="text1"/>
                <w:sz w:val="24"/>
                <w:lang w:val="uk-UA"/>
              </w:rPr>
            </w:pPr>
            <w:r w:rsidRPr="00F92717">
              <w:rPr>
                <w:rFonts w:ascii="Times New Roman" w:hAnsi="Times New Roman"/>
                <w:color w:val="000000" w:themeColor="text1"/>
                <w:sz w:val="24"/>
                <w:lang w:val="uk-UA"/>
              </w:rPr>
              <w:lastRenderedPageBreak/>
              <w:t xml:space="preserve">впровадження енергоефективних заходів, шляхом </w:t>
            </w:r>
            <w:r w:rsidRPr="00F92717">
              <w:rPr>
                <w:rFonts w:ascii="Times New Roman" w:hAnsi="Times New Roman"/>
                <w:color w:val="000000" w:themeColor="text1"/>
                <w:sz w:val="24"/>
                <w:shd w:val="clear" w:color="auto" w:fill="FFFFFF"/>
                <w:lang w:val="uk-UA"/>
              </w:rPr>
              <w:t>в</w:t>
            </w:r>
            <w:r w:rsidRPr="00F92717">
              <w:rPr>
                <w:rFonts w:ascii="Times New Roman" w:hAnsi="Times New Roman"/>
                <w:color w:val="000000" w:themeColor="text1"/>
                <w:sz w:val="24"/>
                <w:shd w:val="clear" w:color="auto" w:fill="FFFFFF"/>
              </w:rPr>
              <w:t>становлення сонячних  станцій та супутнього обладнання</w:t>
            </w:r>
            <w:r w:rsidRPr="00F92717">
              <w:rPr>
                <w:rFonts w:ascii="Times New Roman" w:hAnsi="Times New Roman"/>
                <w:color w:val="000000" w:themeColor="text1"/>
                <w:sz w:val="24"/>
                <w:shd w:val="clear" w:color="auto" w:fill="FFFFFF"/>
                <w:lang w:val="uk-UA"/>
              </w:rPr>
              <w:t xml:space="preserve"> на багатоквартирних житлових будинках;</w:t>
            </w:r>
          </w:p>
          <w:p w14:paraId="28D71E3C" w14:textId="77777777" w:rsidR="00F92717" w:rsidRPr="00F92717" w:rsidRDefault="00F92717" w:rsidP="00F92717">
            <w:pPr>
              <w:jc w:val="both"/>
              <w:rPr>
                <w:rFonts w:ascii="Times New Roman" w:hAnsi="Times New Roman" w:cs="Calibri"/>
                <w:color w:val="000000" w:themeColor="text1"/>
                <w:sz w:val="24"/>
                <w:lang w:val="uk-UA"/>
              </w:rPr>
            </w:pPr>
            <w:r w:rsidRPr="00F92717">
              <w:rPr>
                <w:rFonts w:ascii="Times New Roman" w:hAnsi="Times New Roman"/>
                <w:sz w:val="24"/>
              </w:rPr>
              <w:t>енергетичн</w:t>
            </w:r>
            <w:r w:rsidRPr="00F92717">
              <w:rPr>
                <w:rFonts w:ascii="Times New Roman" w:hAnsi="Times New Roman"/>
                <w:sz w:val="24"/>
                <w:lang w:val="uk-UA"/>
              </w:rPr>
              <w:t>а</w:t>
            </w:r>
            <w:r w:rsidRPr="00F92717">
              <w:rPr>
                <w:rFonts w:ascii="Times New Roman" w:hAnsi="Times New Roman"/>
                <w:sz w:val="24"/>
              </w:rPr>
              <w:t xml:space="preserve"> безпек</w:t>
            </w:r>
            <w:r w:rsidRPr="00F92717">
              <w:rPr>
                <w:rFonts w:ascii="Times New Roman" w:hAnsi="Times New Roman"/>
                <w:sz w:val="24"/>
                <w:lang w:val="uk-UA"/>
              </w:rPr>
              <w:t>а багатоквартирних будинків;</w:t>
            </w:r>
          </w:p>
          <w:p w14:paraId="4C5A96E8" w14:textId="5FAF9F4A" w:rsidR="0023572F" w:rsidRPr="00F92717" w:rsidRDefault="00F92717" w:rsidP="00F92717">
            <w:pPr>
              <w:pStyle w:val="af4"/>
              <w:spacing w:after="0" w:line="240" w:lineRule="auto"/>
              <w:ind w:left="0"/>
              <w:jc w:val="both"/>
              <w:rPr>
                <w:rFonts w:ascii="Times New Roman" w:hAnsi="Times New Roman"/>
                <w:sz w:val="24"/>
                <w:szCs w:val="24"/>
              </w:rPr>
            </w:pPr>
            <w:r w:rsidRPr="00F92717">
              <w:rPr>
                <w:rFonts w:ascii="Times New Roman" w:hAnsi="Times New Roman"/>
                <w:color w:val="000000" w:themeColor="text1"/>
                <w:sz w:val="24"/>
                <w:szCs w:val="24"/>
                <w:lang w:val="uk-UA"/>
              </w:rPr>
              <w:t xml:space="preserve">встановлення пандусів у </w:t>
            </w:r>
            <w:r w:rsidRPr="00F92717">
              <w:rPr>
                <w:rFonts w:ascii="Times New Roman" w:hAnsi="Times New Roman"/>
                <w:sz w:val="24"/>
                <w:szCs w:val="24"/>
                <w:lang w:val="uk-UA"/>
              </w:rPr>
              <w:t xml:space="preserve">багатоквартирному житловому фонді та </w:t>
            </w:r>
            <w:proofErr w:type="spellStart"/>
            <w:r w:rsidRPr="00F92717">
              <w:rPr>
                <w:rFonts w:ascii="Times New Roman" w:hAnsi="Times New Roman"/>
                <w:sz w:val="24"/>
                <w:szCs w:val="24"/>
              </w:rPr>
              <w:t>забезпечен</w:t>
            </w:r>
            <w:proofErr w:type="spellEnd"/>
            <w:r w:rsidRPr="00F92717">
              <w:rPr>
                <w:rFonts w:ascii="Times New Roman" w:hAnsi="Times New Roman"/>
                <w:sz w:val="24"/>
                <w:szCs w:val="24"/>
                <w:lang w:val="uk-UA"/>
              </w:rPr>
              <w:t>о</w:t>
            </w:r>
            <w:r w:rsidRPr="00F92717">
              <w:rPr>
                <w:rFonts w:ascii="Times New Roman" w:hAnsi="Times New Roman"/>
                <w:sz w:val="24"/>
                <w:szCs w:val="24"/>
              </w:rPr>
              <w:t xml:space="preserve"> </w:t>
            </w:r>
            <w:proofErr w:type="spellStart"/>
            <w:r w:rsidRPr="00F92717">
              <w:rPr>
                <w:rFonts w:ascii="Times New Roman" w:hAnsi="Times New Roman"/>
                <w:sz w:val="24"/>
                <w:szCs w:val="24"/>
              </w:rPr>
              <w:t>безбар’єрн</w:t>
            </w:r>
            <w:r w:rsidRPr="00F92717">
              <w:rPr>
                <w:rFonts w:ascii="Times New Roman" w:hAnsi="Times New Roman"/>
                <w:sz w:val="24"/>
                <w:szCs w:val="24"/>
                <w:lang w:val="uk-UA"/>
              </w:rPr>
              <w:t>ий</w:t>
            </w:r>
            <w:proofErr w:type="spellEnd"/>
            <w:r w:rsidRPr="00F92717">
              <w:rPr>
                <w:rFonts w:ascii="Times New Roman" w:hAnsi="Times New Roman"/>
                <w:sz w:val="24"/>
                <w:szCs w:val="24"/>
              </w:rPr>
              <w:t xml:space="preserve"> доступ для </w:t>
            </w:r>
            <w:proofErr w:type="spellStart"/>
            <w:r w:rsidRPr="00F92717">
              <w:rPr>
                <w:rFonts w:ascii="Times New Roman" w:hAnsi="Times New Roman"/>
                <w:sz w:val="24"/>
                <w:szCs w:val="24"/>
              </w:rPr>
              <w:t>всіх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мешканців</w:t>
            </w:r>
            <w:proofErr w:type="spellEnd"/>
            <w:r w:rsidRPr="00F92717">
              <w:rPr>
                <w:rFonts w:ascii="Times New Roman" w:hAnsi="Times New Roman"/>
                <w:sz w:val="24"/>
                <w:szCs w:val="24"/>
              </w:rPr>
              <w:t xml:space="preserve"> та </w:t>
            </w:r>
            <w:proofErr w:type="spellStart"/>
            <w:r w:rsidRPr="00F92717">
              <w:rPr>
                <w:rFonts w:ascii="Times New Roman" w:hAnsi="Times New Roman" w:cs="Times New Roman"/>
                <w:sz w:val="24"/>
                <w:szCs w:val="24"/>
              </w:rPr>
              <w:t>відвідувачів</w:t>
            </w:r>
            <w:proofErr w:type="spellEnd"/>
            <w:r w:rsidRPr="00F92717">
              <w:rPr>
                <w:rFonts w:ascii="Times New Roman" w:hAnsi="Times New Roman" w:cs="Times New Roman"/>
                <w:sz w:val="24"/>
                <w:szCs w:val="24"/>
                <w:lang w:val="uk-UA"/>
              </w:rPr>
              <w:t xml:space="preserve"> </w:t>
            </w:r>
            <w:proofErr w:type="spellStart"/>
            <w:r w:rsidRPr="00F92717">
              <w:rPr>
                <w:rFonts w:ascii="Times New Roman" w:hAnsi="Times New Roman"/>
                <w:sz w:val="24"/>
                <w:szCs w:val="24"/>
              </w:rPr>
              <w:t>багатоквартирних</w:t>
            </w:r>
            <w:proofErr w:type="spellEnd"/>
            <w:r w:rsidRPr="00F92717">
              <w:rPr>
                <w:rFonts w:ascii="Times New Roman" w:hAnsi="Times New Roman"/>
                <w:sz w:val="24"/>
                <w:szCs w:val="24"/>
              </w:rPr>
              <w:t xml:space="preserve"> </w:t>
            </w:r>
            <w:proofErr w:type="spellStart"/>
            <w:r w:rsidRPr="00F92717">
              <w:rPr>
                <w:rFonts w:ascii="Times New Roman" w:hAnsi="Times New Roman"/>
                <w:sz w:val="24"/>
                <w:szCs w:val="24"/>
              </w:rPr>
              <w:t>будинків</w:t>
            </w:r>
            <w:proofErr w:type="spellEnd"/>
          </w:p>
        </w:tc>
      </w:tr>
      <w:tr w:rsidR="00485304" w:rsidRPr="00485304" w14:paraId="20418F10" w14:textId="77777777" w:rsidTr="00465FF9">
        <w:trPr>
          <w:trHeight w:val="1306"/>
        </w:trPr>
        <w:tc>
          <w:tcPr>
            <w:tcW w:w="541" w:type="dxa"/>
          </w:tcPr>
          <w:p w14:paraId="4C6A4F04" w14:textId="77777777" w:rsidR="00485304" w:rsidRPr="00E11175" w:rsidRDefault="00485304" w:rsidP="00E11175">
            <w:pPr>
              <w:rPr>
                <w:rFonts w:ascii="Times New Roman" w:hAnsi="Times New Roman"/>
                <w:sz w:val="24"/>
              </w:rPr>
            </w:pPr>
            <w:r w:rsidRPr="00E11175">
              <w:rPr>
                <w:rFonts w:ascii="Times New Roman" w:hAnsi="Times New Roman"/>
                <w:sz w:val="24"/>
              </w:rPr>
              <w:lastRenderedPageBreak/>
              <w:t>12.</w:t>
            </w:r>
          </w:p>
        </w:tc>
        <w:tc>
          <w:tcPr>
            <w:tcW w:w="3159" w:type="dxa"/>
          </w:tcPr>
          <w:p w14:paraId="25663761" w14:textId="77777777" w:rsidR="00485304" w:rsidRPr="00E11175" w:rsidRDefault="00485304" w:rsidP="00E11175">
            <w:pPr>
              <w:rPr>
                <w:rFonts w:ascii="Times New Roman" w:hAnsi="Times New Roman"/>
                <w:sz w:val="24"/>
              </w:rPr>
            </w:pPr>
            <w:r w:rsidRPr="00E11175">
              <w:rPr>
                <w:rFonts w:ascii="Times New Roman" w:hAnsi="Times New Roman"/>
                <w:sz w:val="24"/>
              </w:rPr>
              <w:t>Ключові показники ефективності</w:t>
            </w:r>
          </w:p>
        </w:tc>
        <w:tc>
          <w:tcPr>
            <w:tcW w:w="6222" w:type="dxa"/>
          </w:tcPr>
          <w:p w14:paraId="1EBD122A" w14:textId="44D1AD4C" w:rsidR="00BD2D5E" w:rsidRPr="00174FD4" w:rsidRDefault="00BD2D5E" w:rsidP="00465FF9">
            <w:pPr>
              <w:rPr>
                <w:rFonts w:ascii="Times New Roman" w:hAnsi="Times New Roman"/>
                <w:color w:val="000000" w:themeColor="text1"/>
                <w:sz w:val="24"/>
                <w:shd w:val="clear" w:color="auto" w:fill="FFFFFF"/>
                <w:lang w:val="uk-UA"/>
              </w:rPr>
            </w:pPr>
            <w:r w:rsidRPr="00174FD4">
              <w:rPr>
                <w:rFonts w:ascii="Times New Roman" w:hAnsi="Times New Roman"/>
                <w:color w:val="000000" w:themeColor="text1"/>
                <w:sz w:val="24"/>
                <w:shd w:val="clear" w:color="auto" w:fill="FFFFFF"/>
              </w:rPr>
              <w:t xml:space="preserve">підвищення енергоефективності та енергетичної безпеки </w:t>
            </w:r>
            <w:r w:rsidRPr="00174FD4">
              <w:rPr>
                <w:rFonts w:ascii="Times New Roman" w:hAnsi="Times New Roman"/>
                <w:color w:val="000000" w:themeColor="text1"/>
                <w:sz w:val="24"/>
                <w:shd w:val="clear" w:color="auto" w:fill="FFFFFF"/>
                <w:lang w:val="uk-UA"/>
              </w:rPr>
              <w:t>багатоквартирних будинків</w:t>
            </w:r>
            <w:r w:rsidRPr="00174FD4">
              <w:rPr>
                <w:rFonts w:ascii="Times New Roman" w:hAnsi="Times New Roman"/>
                <w:color w:val="000000" w:themeColor="text1"/>
                <w:sz w:val="24"/>
                <w:shd w:val="clear" w:color="auto" w:fill="FFFFFF"/>
              </w:rPr>
              <w:t> </w:t>
            </w:r>
          </w:p>
          <w:p w14:paraId="35DB4AB2" w14:textId="51F4285B" w:rsidR="00BD2D5E" w:rsidRPr="00BD2D5E" w:rsidRDefault="00BD2D5E" w:rsidP="00465FF9">
            <w:pPr>
              <w:rPr>
                <w:rFonts w:ascii="Times New Roman" w:hAnsi="Times New Roman"/>
                <w:color w:val="000000" w:themeColor="text1"/>
                <w:sz w:val="24"/>
                <w:shd w:val="clear" w:color="auto" w:fill="FFFFFF"/>
              </w:rPr>
            </w:pPr>
            <w:r>
              <w:rPr>
                <w:rFonts w:ascii="Times New Roman" w:hAnsi="Times New Roman"/>
                <w:color w:val="000000" w:themeColor="text1"/>
                <w:sz w:val="24"/>
                <w:shd w:val="clear" w:color="auto" w:fill="FFFFFF"/>
                <w:lang w:val="uk-UA"/>
              </w:rPr>
              <w:t>з</w:t>
            </w:r>
            <w:r w:rsidRPr="00BD2D5E">
              <w:rPr>
                <w:rFonts w:ascii="Times New Roman" w:hAnsi="Times New Roman"/>
                <w:color w:val="000000" w:themeColor="text1"/>
                <w:sz w:val="24"/>
                <w:shd w:val="clear" w:color="auto" w:fill="FFFFFF"/>
              </w:rPr>
              <w:t>менш</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рахунк</w:t>
            </w:r>
            <w:proofErr w:type="spellStart"/>
            <w:r>
              <w:rPr>
                <w:rFonts w:ascii="Times New Roman" w:hAnsi="Times New Roman"/>
                <w:color w:val="000000" w:themeColor="text1"/>
                <w:sz w:val="24"/>
                <w:shd w:val="clear" w:color="auto" w:fill="FFFFFF"/>
                <w:lang w:val="uk-UA"/>
              </w:rPr>
              <w:t>ів</w:t>
            </w:r>
            <w:proofErr w:type="spellEnd"/>
            <w:r w:rsidRPr="00BD2D5E">
              <w:rPr>
                <w:rFonts w:ascii="Times New Roman" w:hAnsi="Times New Roman"/>
                <w:color w:val="000000" w:themeColor="text1"/>
                <w:sz w:val="24"/>
                <w:shd w:val="clear" w:color="auto" w:fill="FFFFFF"/>
              </w:rPr>
              <w:t xml:space="preserve"> за комунальні послуги</w:t>
            </w:r>
          </w:p>
          <w:p w14:paraId="62DF014B" w14:textId="3F4E417C" w:rsidR="009F3FE5" w:rsidRPr="00465FF9" w:rsidRDefault="00BD2D5E" w:rsidP="00E11175">
            <w:pPr>
              <w:rPr>
                <w:rFonts w:ascii="Times New Roman" w:hAnsi="Times New Roman"/>
                <w:color w:val="000000" w:themeColor="text1"/>
                <w:sz w:val="24"/>
                <w:lang w:val="uk-UA"/>
              </w:rPr>
            </w:pPr>
            <w:r>
              <w:rPr>
                <w:rFonts w:ascii="Times New Roman" w:hAnsi="Times New Roman"/>
                <w:color w:val="000000" w:themeColor="text1"/>
                <w:sz w:val="24"/>
                <w:shd w:val="clear" w:color="auto" w:fill="FFFFFF"/>
                <w:lang w:val="uk-UA"/>
              </w:rPr>
              <w:t>п</w:t>
            </w:r>
            <w:r w:rsidRPr="00BD2D5E">
              <w:rPr>
                <w:rFonts w:ascii="Times New Roman" w:hAnsi="Times New Roman"/>
                <w:color w:val="000000" w:themeColor="text1"/>
                <w:sz w:val="24"/>
                <w:shd w:val="clear" w:color="auto" w:fill="FFFFFF"/>
              </w:rPr>
              <w:t>ідвищ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комфорт</w:t>
            </w:r>
            <w:r>
              <w:rPr>
                <w:rFonts w:ascii="Times New Roman" w:hAnsi="Times New Roman"/>
                <w:color w:val="000000" w:themeColor="text1"/>
                <w:sz w:val="24"/>
                <w:shd w:val="clear" w:color="auto" w:fill="FFFFFF"/>
                <w:lang w:val="uk-UA"/>
              </w:rPr>
              <w:t>у</w:t>
            </w:r>
            <w:r w:rsidRPr="00BD2D5E">
              <w:rPr>
                <w:rFonts w:ascii="Times New Roman" w:hAnsi="Times New Roman"/>
                <w:color w:val="000000" w:themeColor="text1"/>
                <w:sz w:val="24"/>
                <w:shd w:val="clear" w:color="auto" w:fill="FFFFFF"/>
              </w:rPr>
              <w:t xml:space="preserve"> та покращ</w:t>
            </w:r>
            <w:proofErr w:type="spellStart"/>
            <w:r>
              <w:rPr>
                <w:rFonts w:ascii="Times New Roman" w:hAnsi="Times New Roman"/>
                <w:color w:val="000000" w:themeColor="text1"/>
                <w:sz w:val="24"/>
                <w:shd w:val="clear" w:color="auto" w:fill="FFFFFF"/>
                <w:lang w:val="uk-UA"/>
              </w:rPr>
              <w:t>ення</w:t>
            </w:r>
            <w:proofErr w:type="spellEnd"/>
            <w:r w:rsidRPr="00BD2D5E">
              <w:rPr>
                <w:rFonts w:ascii="Times New Roman" w:hAnsi="Times New Roman"/>
                <w:color w:val="000000" w:themeColor="text1"/>
                <w:sz w:val="24"/>
                <w:shd w:val="clear" w:color="auto" w:fill="FFFFFF"/>
              </w:rPr>
              <w:t xml:space="preserve"> умов проживання</w:t>
            </w:r>
            <w:r>
              <w:rPr>
                <w:rFonts w:ascii="Times New Roman" w:hAnsi="Times New Roman"/>
                <w:color w:val="000000" w:themeColor="text1"/>
                <w:sz w:val="24"/>
                <w:shd w:val="clear" w:color="auto" w:fill="FFFFFF"/>
                <w:lang w:val="uk-UA"/>
              </w:rPr>
              <w:t xml:space="preserve"> співвласників багатоквартирного будинку</w:t>
            </w:r>
          </w:p>
        </w:tc>
      </w:tr>
    </w:tbl>
    <w:p w14:paraId="0E1A131C" w14:textId="77777777" w:rsidR="00EB163F" w:rsidRDefault="00EB163F" w:rsidP="00812712">
      <w:pPr>
        <w:spacing w:line="256" w:lineRule="exact"/>
        <w:rPr>
          <w:rFonts w:ascii="Times New Roman" w:hAnsi="Times New Roman"/>
          <w:color w:val="000000"/>
          <w:sz w:val="24"/>
          <w:szCs w:val="24"/>
          <w:lang w:val="uk-UA"/>
        </w:rPr>
      </w:pPr>
    </w:p>
    <w:p w14:paraId="6D2855DE" w14:textId="77777777" w:rsidR="00EB163F" w:rsidRDefault="00EB163F" w:rsidP="00E11175">
      <w:pPr>
        <w:spacing w:line="276" w:lineRule="auto"/>
        <w:rPr>
          <w:rFonts w:ascii="Times New Roman" w:hAnsi="Times New Roman"/>
          <w:color w:val="000000"/>
          <w:sz w:val="24"/>
          <w:szCs w:val="24"/>
          <w:lang w:val="uk-UA"/>
        </w:rPr>
      </w:pPr>
    </w:p>
    <w:p w14:paraId="416C1690" w14:textId="77777777" w:rsidR="00465FF9" w:rsidRDefault="00465FF9" w:rsidP="00E11175">
      <w:pPr>
        <w:spacing w:line="276" w:lineRule="auto"/>
        <w:rPr>
          <w:rFonts w:ascii="Times New Roman" w:hAnsi="Times New Roman"/>
          <w:color w:val="000000"/>
          <w:sz w:val="24"/>
          <w:szCs w:val="24"/>
          <w:lang w:val="uk-UA"/>
        </w:rPr>
      </w:pPr>
    </w:p>
    <w:p w14:paraId="29318CC1" w14:textId="77777777" w:rsidR="00465FF9" w:rsidRPr="004E163B" w:rsidRDefault="00465FF9" w:rsidP="00E11175">
      <w:pPr>
        <w:spacing w:line="276" w:lineRule="auto"/>
        <w:rPr>
          <w:rFonts w:ascii="Times New Roman" w:hAnsi="Times New Roman"/>
          <w:color w:val="000000"/>
          <w:sz w:val="24"/>
          <w:szCs w:val="24"/>
          <w:lang w:val="uk-UA"/>
        </w:rPr>
      </w:pPr>
    </w:p>
    <w:p w14:paraId="3F73136B" w14:textId="77777777" w:rsidR="00EB163F" w:rsidRPr="004E163B" w:rsidRDefault="009500B6" w:rsidP="009500B6">
      <w:pPr>
        <w:pStyle w:val="af4"/>
        <w:numPr>
          <w:ilvl w:val="0"/>
          <w:numId w:val="23"/>
        </w:numPr>
        <w:overflowPunct/>
        <w:autoSpaceDE/>
        <w:spacing w:after="0" w:line="240" w:lineRule="auto"/>
        <w:ind w:left="0" w:firstLine="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ВИЗНАЧЕННЯ ПРОБЛЕМИ,</w:t>
      </w:r>
    </w:p>
    <w:p w14:paraId="3CBCCDC2" w14:textId="77777777" w:rsidR="00EB163F" w:rsidRPr="004E163B" w:rsidRDefault="009500B6" w:rsidP="009500B6">
      <w:pPr>
        <w:pStyle w:val="af4"/>
        <w:spacing w:after="0" w:line="240" w:lineRule="auto"/>
        <w:ind w:left="0"/>
        <w:jc w:val="center"/>
        <w:rPr>
          <w:rFonts w:ascii="Times New Roman" w:hAnsi="Times New Roman" w:cs="Times New Roman"/>
          <w:b/>
          <w:sz w:val="28"/>
          <w:szCs w:val="28"/>
          <w:lang w:val="uk-UA" w:eastAsia="ar-SA"/>
        </w:rPr>
      </w:pPr>
      <w:r w:rsidRPr="004E163B">
        <w:rPr>
          <w:rFonts w:ascii="Times New Roman" w:hAnsi="Times New Roman" w:cs="Times New Roman"/>
          <w:b/>
          <w:sz w:val="28"/>
          <w:szCs w:val="28"/>
          <w:lang w:val="uk-UA" w:eastAsia="ar-SA"/>
        </w:rPr>
        <w:t>НА РОЗВ’ЯЗАННЯ ЯКОЇ СПРЯМОВАНІ ЗАХОДИ ПРОГРАМИ</w:t>
      </w:r>
    </w:p>
    <w:p w14:paraId="322E55CE" w14:textId="77777777" w:rsidR="00167234" w:rsidRPr="004E163B" w:rsidRDefault="00167234" w:rsidP="00E11175">
      <w:pPr>
        <w:spacing w:line="360" w:lineRule="auto"/>
        <w:ind w:left="1080"/>
        <w:rPr>
          <w:rFonts w:ascii="Times New Roman" w:hAnsi="Times New Roman"/>
          <w:b/>
          <w:color w:val="000000"/>
          <w:sz w:val="24"/>
          <w:szCs w:val="24"/>
          <w:lang w:val="uk-UA"/>
        </w:rPr>
      </w:pPr>
    </w:p>
    <w:p w14:paraId="13C513B0" w14:textId="408FD20D" w:rsidR="003A270B" w:rsidRDefault="00A574F9" w:rsidP="003A270B">
      <w:pPr>
        <w:spacing w:line="360" w:lineRule="auto"/>
        <w:ind w:firstLine="709"/>
        <w:jc w:val="both"/>
        <w:rPr>
          <w:rFonts w:ascii="Times New Roman" w:hAnsi="Times New Roman"/>
          <w:color w:val="000000"/>
          <w:szCs w:val="28"/>
          <w:lang w:val="uk-UA"/>
        </w:rPr>
      </w:pPr>
      <w:r w:rsidRPr="003A270B">
        <w:rPr>
          <w:rFonts w:ascii="Times New Roman" w:hAnsi="Times New Roman"/>
          <w:color w:val="000000"/>
          <w:szCs w:val="28"/>
          <w:shd w:val="clear" w:color="auto" w:fill="FFFFFF"/>
          <w:lang w:val="uk-UA"/>
        </w:rPr>
        <w:t xml:space="preserve">Програма </w:t>
      </w:r>
      <w:r w:rsidR="004E0675" w:rsidRPr="003A270B">
        <w:rPr>
          <w:rFonts w:ascii="Times New Roman" w:hAnsi="Times New Roman"/>
          <w:color w:val="000000"/>
          <w:szCs w:val="28"/>
        </w:rPr>
        <w:t>підтримки об’єднань</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співвласників багатоквартирних будинків, житлово-будівельних кооперативів, управителів багатоквартирних будинків</w:t>
      </w:r>
      <w:r w:rsidR="004E0675" w:rsidRPr="003A270B">
        <w:rPr>
          <w:rFonts w:ascii="Times New Roman" w:hAnsi="Times New Roman"/>
          <w:color w:val="000000"/>
          <w:szCs w:val="28"/>
          <w:lang w:val="uk-UA"/>
        </w:rPr>
        <w:t xml:space="preserve"> </w:t>
      </w:r>
      <w:r w:rsidR="004E0675" w:rsidRPr="003A270B">
        <w:rPr>
          <w:rFonts w:ascii="Times New Roman" w:hAnsi="Times New Roman"/>
          <w:color w:val="000000"/>
          <w:szCs w:val="28"/>
        </w:rPr>
        <w:t xml:space="preserve">у Бучанській міській  територіальній громаді </w:t>
      </w:r>
      <w:r w:rsidR="004E0675" w:rsidRPr="003A270B">
        <w:rPr>
          <w:rFonts w:ascii="Times New Roman" w:hAnsi="Times New Roman"/>
          <w:szCs w:val="28"/>
          <w:lang w:val="uk-UA"/>
        </w:rPr>
        <w:t>на 2025 рік</w:t>
      </w:r>
      <w:r w:rsidR="004E0675" w:rsidRPr="003A270B">
        <w:rPr>
          <w:rFonts w:ascii="Times New Roman" w:hAnsi="Times New Roman"/>
          <w:color w:val="000000"/>
          <w:szCs w:val="28"/>
          <w:shd w:val="clear" w:color="auto" w:fill="FFFFFF"/>
          <w:lang w:val="uk-UA"/>
        </w:rPr>
        <w:t xml:space="preserve"> </w:t>
      </w:r>
      <w:r w:rsidRPr="003A270B">
        <w:rPr>
          <w:rFonts w:ascii="Times New Roman" w:hAnsi="Times New Roman"/>
          <w:color w:val="000000"/>
          <w:szCs w:val="28"/>
          <w:shd w:val="clear" w:color="auto" w:fill="FFFFFF"/>
          <w:lang w:val="uk-UA"/>
        </w:rPr>
        <w:t xml:space="preserve">(далі – Програма) </w:t>
      </w:r>
      <w:r w:rsidR="00D07538" w:rsidRPr="003A270B">
        <w:rPr>
          <w:rFonts w:ascii="Times New Roman" w:hAnsi="Times New Roman"/>
          <w:szCs w:val="28"/>
        </w:rPr>
        <w:t xml:space="preserve">розроблена відповідно до </w:t>
      </w:r>
      <w:r w:rsidR="003A270B" w:rsidRPr="003A270B">
        <w:rPr>
          <w:rFonts w:ascii="Times New Roman" w:hAnsi="Times New Roman"/>
          <w:szCs w:val="28"/>
        </w:rPr>
        <w:t>законів України «Про об'єднання співвласників багатоквартирного будинку», «Про особливості здійснення права власності у багатоквартирному будинку», «Про житлово-комунальні послуги»</w:t>
      </w:r>
      <w:r w:rsidR="003A270B" w:rsidRPr="003A270B">
        <w:rPr>
          <w:rFonts w:ascii="Times New Roman" w:hAnsi="Times New Roman"/>
          <w:szCs w:val="28"/>
          <w:lang w:val="uk-UA"/>
        </w:rPr>
        <w:t xml:space="preserve">, </w:t>
      </w:r>
      <w:r w:rsidR="003A270B" w:rsidRPr="003A270B">
        <w:rPr>
          <w:rFonts w:ascii="Times New Roman" w:hAnsi="Times New Roman"/>
          <w:szCs w:val="28"/>
        </w:rPr>
        <w:t>«Про Фонд енергоефективності»</w:t>
      </w:r>
      <w:r w:rsidR="003A270B" w:rsidRPr="003A270B">
        <w:rPr>
          <w:rFonts w:ascii="Times New Roman" w:hAnsi="Times New Roman"/>
          <w:szCs w:val="28"/>
          <w:lang w:val="uk-UA"/>
        </w:rPr>
        <w:t xml:space="preserve">, </w:t>
      </w:r>
      <w:r w:rsidR="003A270B" w:rsidRPr="003A270B">
        <w:rPr>
          <w:rFonts w:ascii="Times New Roman" w:hAnsi="Times New Roman"/>
          <w:color w:val="000000"/>
          <w:szCs w:val="28"/>
        </w:rPr>
        <w:t>розпоряджен</w:t>
      </w:r>
      <w:r w:rsidR="003A270B" w:rsidRPr="003A270B">
        <w:rPr>
          <w:rFonts w:ascii="Times New Roman" w:hAnsi="Times New Roman"/>
          <w:color w:val="000000"/>
          <w:szCs w:val="28"/>
          <w:lang w:val="uk-UA"/>
        </w:rPr>
        <w:t>ь</w:t>
      </w:r>
      <w:r w:rsidR="003A270B" w:rsidRPr="003A270B">
        <w:rPr>
          <w:rFonts w:ascii="Times New Roman" w:hAnsi="Times New Roman"/>
          <w:color w:val="000000"/>
          <w:szCs w:val="28"/>
        </w:rPr>
        <w:t xml:space="preserve"> Кабінету Міністрів України </w:t>
      </w:r>
      <w:r w:rsidR="003A270B" w:rsidRPr="00405BC0">
        <w:rPr>
          <w:rFonts w:ascii="Times New Roman" w:hAnsi="Times New Roman"/>
          <w:color w:val="000000"/>
          <w:szCs w:val="28"/>
          <w:lang w:val="uk-UA"/>
        </w:rPr>
        <w:t>від 14 квітня 2021 р. № 366-р</w:t>
      </w:r>
      <w:r w:rsidR="003A270B" w:rsidRPr="003A270B">
        <w:rPr>
          <w:rFonts w:ascii="Times New Roman" w:hAnsi="Times New Roman"/>
          <w:color w:val="000000"/>
          <w:szCs w:val="28"/>
          <w:lang w:val="uk-UA"/>
        </w:rPr>
        <w:t xml:space="preserve"> «</w:t>
      </w:r>
      <w:r w:rsidR="003A270B" w:rsidRPr="00405BC0">
        <w:rPr>
          <w:rFonts w:ascii="Times New Roman" w:hAnsi="Times New Roman"/>
          <w:color w:val="000000"/>
          <w:szCs w:val="28"/>
          <w:lang w:val="uk-UA"/>
        </w:rPr>
        <w:t xml:space="preserve">Про схвалення Національної стратегії із створення </w:t>
      </w:r>
      <w:proofErr w:type="spellStart"/>
      <w:r w:rsidR="003A270B" w:rsidRPr="00405BC0">
        <w:rPr>
          <w:rFonts w:ascii="Times New Roman" w:hAnsi="Times New Roman"/>
          <w:color w:val="000000"/>
          <w:szCs w:val="28"/>
          <w:lang w:val="uk-UA"/>
        </w:rPr>
        <w:t>безбар’єрного</w:t>
      </w:r>
      <w:proofErr w:type="spellEnd"/>
      <w:r w:rsidR="003A270B" w:rsidRPr="00405BC0">
        <w:rPr>
          <w:rFonts w:ascii="Times New Roman" w:hAnsi="Times New Roman"/>
          <w:color w:val="000000"/>
          <w:szCs w:val="28"/>
          <w:lang w:val="uk-UA"/>
        </w:rPr>
        <w:t xml:space="preserve"> простору в Україні на період до 2030 року</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від 25 березня 2025 р. </w:t>
      </w:r>
      <w:r w:rsidR="003A270B" w:rsidRPr="003A270B">
        <w:rPr>
          <w:rFonts w:ascii="Times New Roman" w:hAnsi="Times New Roman"/>
          <w:color w:val="000000"/>
          <w:szCs w:val="28"/>
          <w:lang w:val="uk-UA"/>
        </w:rPr>
        <w:t xml:space="preserve">  </w:t>
      </w:r>
      <w:r w:rsidR="003A270B" w:rsidRPr="003A270B">
        <w:rPr>
          <w:rFonts w:ascii="Times New Roman" w:hAnsi="Times New Roman"/>
          <w:color w:val="000000"/>
          <w:szCs w:val="28"/>
        </w:rPr>
        <w:t xml:space="preserve">№ 374-р </w:t>
      </w:r>
      <w:r w:rsidR="003A270B" w:rsidRPr="003A270B">
        <w:rPr>
          <w:rFonts w:ascii="Times New Roman" w:hAnsi="Times New Roman"/>
          <w:color w:val="000000"/>
          <w:szCs w:val="28"/>
          <w:lang w:val="uk-UA"/>
        </w:rPr>
        <w:t>«</w:t>
      </w:r>
      <w:r w:rsidR="003A270B" w:rsidRPr="003A270B">
        <w:rPr>
          <w:rFonts w:ascii="Times New Roman" w:hAnsi="Times New Roman"/>
          <w:color w:val="000000"/>
          <w:szCs w:val="28"/>
        </w:rPr>
        <w:t>Про затвердження плану заходів на 2025</w:t>
      </w:r>
      <w:r w:rsidR="003A270B">
        <w:rPr>
          <w:rFonts w:ascii="Times New Roman" w:hAnsi="Times New Roman"/>
          <w:color w:val="000000"/>
          <w:szCs w:val="28"/>
          <w:lang w:val="uk-UA"/>
        </w:rPr>
        <w:t xml:space="preserve"> - </w:t>
      </w:r>
      <w:r w:rsidR="003A270B" w:rsidRPr="003A270B">
        <w:rPr>
          <w:rFonts w:ascii="Times New Roman" w:hAnsi="Times New Roman"/>
          <w:color w:val="000000"/>
          <w:szCs w:val="28"/>
        </w:rPr>
        <w:t>2026 роки з реалізації Національної стратегії із створення безбар’єрного простору в Україні на період до 2030 року</w:t>
      </w:r>
      <w:r w:rsidR="003A270B" w:rsidRPr="003A270B">
        <w:rPr>
          <w:rFonts w:ascii="Times New Roman" w:hAnsi="Times New Roman"/>
          <w:color w:val="000000"/>
          <w:szCs w:val="28"/>
          <w:lang w:val="uk-UA"/>
        </w:rPr>
        <w:t>».</w:t>
      </w:r>
    </w:p>
    <w:p w14:paraId="7BD6995F" w14:textId="6CF18148" w:rsidR="00554B6A" w:rsidRDefault="008D7E87" w:rsidP="008D7E87">
      <w:pPr>
        <w:overflowPunct/>
        <w:autoSpaceDE/>
        <w:autoSpaceDN/>
        <w:adjustRightInd/>
        <w:spacing w:line="360" w:lineRule="auto"/>
        <w:ind w:firstLine="709"/>
        <w:jc w:val="both"/>
        <w:rPr>
          <w:rFonts w:ascii="Times New Roman" w:hAnsi="Times New Roman"/>
          <w:szCs w:val="28"/>
          <w:lang w:val="uk-UA"/>
        </w:rPr>
      </w:pPr>
      <w:r w:rsidRPr="008D7E87">
        <w:rPr>
          <w:rFonts w:ascii="Times New Roman" w:hAnsi="Times New Roman"/>
          <w:color w:val="000000"/>
          <w:szCs w:val="28"/>
        </w:rPr>
        <w:t>Необхідність прийняття Програми обґрунтовується нагальною потребою забезпечення ефективного управління спільним майном багатоквартирних будинків</w:t>
      </w:r>
      <w:r>
        <w:rPr>
          <w:rFonts w:ascii="Times New Roman" w:hAnsi="Times New Roman"/>
          <w:color w:val="000000"/>
          <w:szCs w:val="28"/>
          <w:lang w:val="uk-UA"/>
        </w:rPr>
        <w:t>,</w:t>
      </w:r>
      <w:r w:rsidRPr="008D7E87">
        <w:rPr>
          <w:rFonts w:ascii="Times New Roman" w:hAnsi="Times New Roman"/>
          <w:szCs w:val="28"/>
        </w:rPr>
        <w:t xml:space="preserve"> </w:t>
      </w:r>
      <w:r w:rsidRPr="00AB112B">
        <w:rPr>
          <w:rFonts w:ascii="Times New Roman" w:hAnsi="Times New Roman"/>
          <w:szCs w:val="28"/>
        </w:rPr>
        <w:t xml:space="preserve">стимулювання та підтримка ініціатив щодо впровадження заходів з енергоефективності, здійснення яких забезпечує зменшення споживання енергетичних ресурсів, включаючи заходи, спрямовані на збільшення частки енергії, виробленої з відновлюваних джерел енергії, </w:t>
      </w:r>
      <w:r>
        <w:rPr>
          <w:rFonts w:ascii="Times New Roman" w:hAnsi="Times New Roman"/>
          <w:szCs w:val="28"/>
          <w:lang w:val="uk-UA"/>
        </w:rPr>
        <w:t>а також</w:t>
      </w:r>
      <w:r w:rsidR="00763E4D">
        <w:rPr>
          <w:rFonts w:ascii="Times New Roman" w:hAnsi="Times New Roman"/>
          <w:szCs w:val="28"/>
          <w:lang w:val="uk-UA"/>
        </w:rPr>
        <w:t xml:space="preserve"> створення умов для</w:t>
      </w:r>
      <w:r>
        <w:rPr>
          <w:rFonts w:ascii="Times New Roman" w:hAnsi="Times New Roman"/>
          <w:szCs w:val="28"/>
          <w:lang w:val="uk-UA"/>
        </w:rPr>
        <w:t xml:space="preserve"> </w:t>
      </w:r>
      <w:r w:rsidR="003D6176" w:rsidRPr="003D6176">
        <w:rPr>
          <w:rFonts w:ascii="Times New Roman" w:hAnsi="Times New Roman"/>
          <w:szCs w:val="28"/>
        </w:rPr>
        <w:lastRenderedPageBreak/>
        <w:t>забезпечення доступності</w:t>
      </w:r>
      <w:r w:rsidR="003D6176">
        <w:rPr>
          <w:rFonts w:ascii="Times New Roman" w:hAnsi="Times New Roman"/>
          <w:szCs w:val="28"/>
          <w:lang w:val="uk-UA"/>
        </w:rPr>
        <w:t xml:space="preserve"> </w:t>
      </w:r>
      <w:r w:rsidR="00554B6A" w:rsidRPr="00554B6A">
        <w:rPr>
          <w:rFonts w:ascii="Times New Roman" w:hAnsi="Times New Roman"/>
          <w:szCs w:val="28"/>
        </w:rPr>
        <w:t>мешканців та відвідувачів до багатоквартирного житлового фонду</w:t>
      </w:r>
      <w:r w:rsidR="00554B6A">
        <w:rPr>
          <w:rFonts w:ascii="Times New Roman" w:hAnsi="Times New Roman"/>
          <w:szCs w:val="28"/>
          <w:lang w:val="uk-UA"/>
        </w:rPr>
        <w:t>.</w:t>
      </w:r>
    </w:p>
    <w:p w14:paraId="563100D5" w14:textId="1A3AF6E2" w:rsidR="000C01F3"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Територія, на яку поширюється дія Програми</w:t>
      </w:r>
      <w:r w:rsidRPr="00AB112B">
        <w:rPr>
          <w:rFonts w:ascii="Times New Roman" w:hAnsi="Times New Roman"/>
          <w:szCs w:val="28"/>
          <w:lang w:val="uk-UA"/>
        </w:rPr>
        <w:t xml:space="preserve"> – Бучанська міська територіальна програма.</w:t>
      </w:r>
      <w:r w:rsidRPr="00AB112B">
        <w:rPr>
          <w:rFonts w:ascii="Times New Roman" w:hAnsi="Times New Roman"/>
          <w:szCs w:val="28"/>
        </w:rPr>
        <w:t xml:space="preserve"> </w:t>
      </w:r>
    </w:p>
    <w:p w14:paraId="29DD3265" w14:textId="77777777" w:rsidR="002E1DBD" w:rsidRPr="00AB112B" w:rsidRDefault="000C01F3" w:rsidP="00AB112B">
      <w:pPr>
        <w:spacing w:line="360" w:lineRule="auto"/>
        <w:ind w:firstLine="709"/>
        <w:jc w:val="both"/>
        <w:rPr>
          <w:rFonts w:ascii="Times New Roman" w:hAnsi="Times New Roman"/>
          <w:szCs w:val="28"/>
        </w:rPr>
      </w:pPr>
      <w:r w:rsidRPr="00AB112B">
        <w:rPr>
          <w:rFonts w:ascii="Times New Roman" w:hAnsi="Times New Roman"/>
          <w:szCs w:val="28"/>
        </w:rPr>
        <w:t xml:space="preserve">Учасниками Програми є об’єднання співвласників багатоквартирних будинків (далі – ОСББ), що створені та діють відповідно до Закону України «Про об’єднання співвласників багатоквартирного будинку» від 29 листопада 2001 року № 2866-III, та житлово-будівельні кооперативи (далі – ЖБК), створені відповідно до Закону України «Про кооперацію» від 10 липня 2003 року № 1087-IV, які представляють співвласників багатоквартирних будинків, у яких вони діють. </w:t>
      </w:r>
    </w:p>
    <w:p w14:paraId="6D0FCF5D" w14:textId="77777777" w:rsidR="00555D60" w:rsidRDefault="00B04EF1" w:rsidP="00555D60">
      <w:pPr>
        <w:spacing w:line="360" w:lineRule="auto"/>
        <w:ind w:left="708" w:firstLine="1"/>
        <w:jc w:val="both"/>
        <w:rPr>
          <w:rFonts w:ascii="Times New Roman" w:hAnsi="Times New Roman"/>
          <w:color w:val="000000"/>
          <w:szCs w:val="28"/>
          <w:lang w:val="uk-UA"/>
        </w:rPr>
      </w:pPr>
      <w:r w:rsidRPr="00B04EF1">
        <w:rPr>
          <w:rFonts w:ascii="Times New Roman" w:hAnsi="Times New Roman"/>
          <w:color w:val="000000"/>
          <w:szCs w:val="28"/>
          <w:lang w:val="uk-UA"/>
        </w:rPr>
        <w:t>Фінансування за Програмою здійснюється у формі співфінансування.</w:t>
      </w:r>
    </w:p>
    <w:p w14:paraId="447B2964" w14:textId="2F550E3C" w:rsidR="00555D60" w:rsidRPr="00B04EF1" w:rsidRDefault="00B04EF1" w:rsidP="00555D60">
      <w:pPr>
        <w:spacing w:line="360" w:lineRule="auto"/>
        <w:ind w:firstLine="709"/>
        <w:jc w:val="both"/>
        <w:rPr>
          <w:rFonts w:ascii="Times New Roman" w:hAnsi="Times New Roman"/>
          <w:color w:val="000000"/>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xml:space="preserve">, спрямованих на ефективне управління спільним майном багатоквартирних будинків та впровадження енергоефективних рішень, передбачається співфінансування вартості обладнання, матеріалів, а також робіт із їх встановлення. Співфінансування здійснюється лише після повної реалізації відповідного </w:t>
      </w:r>
      <w:proofErr w:type="spellStart"/>
      <w:r w:rsidRPr="00B04EF1">
        <w:rPr>
          <w:rFonts w:ascii="Times New Roman" w:hAnsi="Times New Roman"/>
          <w:color w:val="000000"/>
          <w:szCs w:val="28"/>
          <w:lang w:val="uk-UA"/>
        </w:rPr>
        <w:t>проєкту</w:t>
      </w:r>
      <w:proofErr w:type="spellEnd"/>
      <w:r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B361E49" w14:textId="58853F26" w:rsidR="00AF65BD" w:rsidRDefault="00B04EF1" w:rsidP="00AF65BD">
      <w:pPr>
        <w:spacing w:line="360" w:lineRule="auto"/>
        <w:ind w:firstLine="709"/>
        <w:jc w:val="both"/>
        <w:rPr>
          <w:rFonts w:ascii="Times New Roman" w:hAnsi="Times New Roman"/>
          <w:szCs w:val="28"/>
          <w:lang w:val="uk-UA"/>
        </w:rPr>
      </w:pPr>
      <w:r w:rsidRPr="00B04EF1">
        <w:rPr>
          <w:rFonts w:ascii="Times New Roman" w:hAnsi="Times New Roman"/>
          <w:color w:val="000000"/>
          <w:szCs w:val="28"/>
          <w:lang w:val="uk-UA"/>
        </w:rPr>
        <w:t xml:space="preserve">Для </w:t>
      </w:r>
      <w:proofErr w:type="spellStart"/>
      <w:r w:rsidR="00555D60">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співфінансування може здійснюватися у формі придбання спеціалізованого обладнання (пандусів).</w:t>
      </w:r>
      <w:r>
        <w:rPr>
          <w:rFonts w:ascii="Times New Roman" w:hAnsi="Times New Roman"/>
          <w:color w:val="000000"/>
          <w:szCs w:val="28"/>
          <w:lang w:val="uk-UA"/>
        </w:rPr>
        <w:t xml:space="preserve"> </w:t>
      </w:r>
      <w:r>
        <w:rPr>
          <w:rFonts w:ascii="Times New Roman" w:hAnsi="Times New Roman"/>
          <w:szCs w:val="28"/>
          <w:lang w:val="uk-UA"/>
        </w:rPr>
        <w:t xml:space="preserve">Співфінансування 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w:t>
      </w:r>
      <w:r w:rsidR="00AF65BD">
        <w:rPr>
          <w:rFonts w:ascii="Times New Roman" w:hAnsi="Times New Roman"/>
          <w:szCs w:val="28"/>
          <w:lang w:val="uk-UA"/>
        </w:rPr>
        <w:t xml:space="preserve">гарантійного листа </w:t>
      </w:r>
      <w:r>
        <w:rPr>
          <w:rFonts w:ascii="Times New Roman" w:hAnsi="Times New Roman"/>
          <w:szCs w:val="28"/>
          <w:lang w:val="uk-UA"/>
        </w:rPr>
        <w:t xml:space="preserve"> </w:t>
      </w:r>
      <w:r w:rsidR="00AF65BD" w:rsidRPr="00AB112B">
        <w:rPr>
          <w:rFonts w:ascii="Times New Roman" w:hAnsi="Times New Roman"/>
          <w:szCs w:val="28"/>
          <w:lang w:val="uk-UA"/>
        </w:rPr>
        <w:t>ОСББ та/або ЖБК</w:t>
      </w:r>
      <w:r w:rsidR="00AF65BD">
        <w:rPr>
          <w:rFonts w:ascii="Times New Roman" w:hAnsi="Times New Roman"/>
          <w:szCs w:val="28"/>
          <w:lang w:val="uk-UA"/>
        </w:rPr>
        <w:t xml:space="preserve"> </w:t>
      </w:r>
      <w:r w:rsidR="00AF65BD" w:rsidRPr="00AF65BD">
        <w:rPr>
          <w:rFonts w:ascii="Times New Roman" w:hAnsi="Times New Roman"/>
          <w:szCs w:val="28"/>
        </w:rPr>
        <w:t>щодо зобов’язання встановити пандуси власним коштом.</w:t>
      </w:r>
    </w:p>
    <w:p w14:paraId="08517F94" w14:textId="0E108A59" w:rsidR="000C01F3" w:rsidRPr="00AB112B" w:rsidRDefault="002E1DBD" w:rsidP="00AB112B">
      <w:pPr>
        <w:spacing w:line="360" w:lineRule="auto"/>
        <w:ind w:firstLine="709"/>
        <w:jc w:val="both"/>
        <w:rPr>
          <w:rFonts w:ascii="Times New Roman" w:hAnsi="Times New Roman"/>
          <w:color w:val="000000"/>
          <w:szCs w:val="28"/>
          <w:shd w:val="clear" w:color="auto" w:fill="FFFFFF"/>
          <w:lang w:val="uk-UA"/>
        </w:rPr>
      </w:pPr>
      <w:r w:rsidRPr="00AB112B">
        <w:rPr>
          <w:rFonts w:ascii="Times New Roman" w:hAnsi="Times New Roman"/>
          <w:szCs w:val="28"/>
        </w:rPr>
        <w:t xml:space="preserve">Програма діє впродовж </w:t>
      </w:r>
      <w:r w:rsidR="00AB112B" w:rsidRPr="00AB112B">
        <w:rPr>
          <w:rFonts w:ascii="Times New Roman" w:hAnsi="Times New Roman"/>
          <w:szCs w:val="28"/>
          <w:lang w:val="uk-UA"/>
        </w:rPr>
        <w:t xml:space="preserve">січня-грудня 2025 року та в межах наявного фінансового ресурсу Бучанської міської ради на виконання заходів Програми. </w:t>
      </w:r>
    </w:p>
    <w:p w14:paraId="154CAE34" w14:textId="77777777" w:rsidR="000C01F3" w:rsidRDefault="000C01F3" w:rsidP="00E11175">
      <w:pPr>
        <w:spacing w:line="360" w:lineRule="auto"/>
        <w:jc w:val="center"/>
        <w:rPr>
          <w:rFonts w:ascii="Times New Roman" w:hAnsi="Times New Roman"/>
          <w:b/>
          <w:color w:val="000000"/>
          <w:sz w:val="24"/>
          <w:szCs w:val="24"/>
          <w:lang w:val="uk-UA"/>
        </w:rPr>
      </w:pPr>
    </w:p>
    <w:p w14:paraId="3315347A" w14:textId="77777777" w:rsidR="00465FF9" w:rsidRDefault="00465FF9" w:rsidP="00E11175">
      <w:pPr>
        <w:spacing w:line="360" w:lineRule="auto"/>
        <w:jc w:val="center"/>
        <w:rPr>
          <w:rFonts w:ascii="Times New Roman" w:hAnsi="Times New Roman"/>
          <w:b/>
          <w:color w:val="000000"/>
          <w:sz w:val="24"/>
          <w:szCs w:val="24"/>
          <w:lang w:val="uk-UA"/>
        </w:rPr>
      </w:pPr>
    </w:p>
    <w:p w14:paraId="1FE04DF4" w14:textId="77777777" w:rsidR="00465FF9" w:rsidRDefault="00465FF9" w:rsidP="00E11175">
      <w:pPr>
        <w:spacing w:line="360" w:lineRule="auto"/>
        <w:jc w:val="center"/>
        <w:rPr>
          <w:rFonts w:ascii="Times New Roman" w:hAnsi="Times New Roman"/>
          <w:b/>
          <w:color w:val="000000"/>
          <w:sz w:val="24"/>
          <w:szCs w:val="24"/>
          <w:lang w:val="uk-UA"/>
        </w:rPr>
      </w:pPr>
    </w:p>
    <w:p w14:paraId="611B2184" w14:textId="77777777" w:rsidR="00465FF9" w:rsidRDefault="00465FF9" w:rsidP="00E11175">
      <w:pPr>
        <w:spacing w:line="360" w:lineRule="auto"/>
        <w:jc w:val="center"/>
        <w:rPr>
          <w:rFonts w:ascii="Times New Roman" w:hAnsi="Times New Roman"/>
          <w:b/>
          <w:color w:val="000000"/>
          <w:sz w:val="24"/>
          <w:szCs w:val="24"/>
          <w:lang w:val="uk-UA"/>
        </w:rPr>
      </w:pPr>
    </w:p>
    <w:p w14:paraId="11136662" w14:textId="77777777" w:rsidR="00EB163F" w:rsidRPr="004E163B" w:rsidRDefault="00EB163F" w:rsidP="00E11175">
      <w:pPr>
        <w:spacing w:line="360" w:lineRule="auto"/>
        <w:jc w:val="center"/>
        <w:rPr>
          <w:rFonts w:ascii="Times New Roman" w:hAnsi="Times New Roman"/>
          <w:b/>
          <w:szCs w:val="28"/>
          <w:lang w:val="uk-UA"/>
        </w:rPr>
      </w:pPr>
      <w:r w:rsidRPr="004E163B">
        <w:rPr>
          <w:rFonts w:ascii="Times New Roman" w:hAnsi="Times New Roman"/>
          <w:b/>
          <w:szCs w:val="28"/>
          <w:lang w:val="uk-UA"/>
        </w:rPr>
        <w:lastRenderedPageBreak/>
        <w:t xml:space="preserve">3.   </w:t>
      </w:r>
      <w:r w:rsidR="009500B6" w:rsidRPr="004E163B">
        <w:rPr>
          <w:rFonts w:ascii="Times New Roman" w:hAnsi="Times New Roman"/>
          <w:b/>
          <w:szCs w:val="28"/>
          <w:lang w:val="uk-UA"/>
        </w:rPr>
        <w:t>ВИЗНАЧЕННЯ МЕТИ ПРОГРАМИ</w:t>
      </w:r>
    </w:p>
    <w:p w14:paraId="051D8FF2" w14:textId="368789F5" w:rsidR="007E5310" w:rsidRPr="007E5310" w:rsidRDefault="007E5310" w:rsidP="007E5310">
      <w:pPr>
        <w:spacing w:line="360" w:lineRule="auto"/>
        <w:ind w:firstLine="708"/>
        <w:jc w:val="both"/>
        <w:rPr>
          <w:rFonts w:ascii="Times New Roman" w:hAnsi="Times New Roman"/>
          <w:color w:val="000000"/>
          <w:szCs w:val="28"/>
          <w:lang w:val="uk-UA"/>
        </w:rPr>
      </w:pPr>
      <w:r w:rsidRPr="007E5310">
        <w:rPr>
          <w:rFonts w:ascii="Times New Roman" w:hAnsi="Times New Roman"/>
          <w:color w:val="000000"/>
          <w:szCs w:val="28"/>
          <w:lang w:val="uk-UA"/>
        </w:rPr>
        <w:t>Метою цієї Програми є стимулювання створення об’єднань співвласників багатоквартирних будинків та забезпечення ефективного управління спільним майном у багатоквартирних будинках, створення умов для рівних можливостей, у яких жодна людина не залишається осторонь через бар’єри.</w:t>
      </w:r>
    </w:p>
    <w:p w14:paraId="5A27EF7C" w14:textId="7A229580" w:rsidR="007E5310" w:rsidRPr="007E5310" w:rsidRDefault="00B745AA" w:rsidP="007E5310">
      <w:pPr>
        <w:spacing w:line="360" w:lineRule="auto"/>
        <w:ind w:firstLine="709"/>
        <w:jc w:val="both"/>
        <w:rPr>
          <w:rFonts w:ascii="Times New Roman" w:hAnsi="Times New Roman"/>
          <w:color w:val="000000"/>
          <w:szCs w:val="28"/>
          <w:lang w:val="uk-UA"/>
        </w:rPr>
      </w:pPr>
      <w:r w:rsidRPr="00B745AA">
        <w:rPr>
          <w:rFonts w:ascii="Times New Roman" w:hAnsi="Times New Roman"/>
          <w:color w:val="000000"/>
          <w:szCs w:val="28"/>
          <w:lang w:val="uk-UA"/>
        </w:rPr>
        <w:t>Програма передбачає підтримку</w:t>
      </w:r>
      <w:r>
        <w:rPr>
          <w:rFonts w:ascii="Times New Roman" w:hAnsi="Times New Roman"/>
          <w:color w:val="000000"/>
          <w:sz w:val="24"/>
          <w:lang w:val="uk-UA"/>
        </w:rPr>
        <w:t xml:space="preserve"> </w:t>
      </w:r>
      <w:r w:rsidR="007E5310" w:rsidRPr="007E5310">
        <w:rPr>
          <w:rFonts w:ascii="Times New Roman" w:hAnsi="Times New Roman"/>
          <w:color w:val="000000"/>
          <w:szCs w:val="28"/>
          <w:lang w:val="uk-UA"/>
        </w:rPr>
        <w:t>впровадження енергоефективних заходів, спрямованих на зменшення споживання енергетичних ресурсів, у тому числі шляхом збільшення частки енергії, виробленої з відновлюваних джерел, а також підвищення енергетичної ефективності та енергетичної безпеки житлового сектору.</w:t>
      </w:r>
    </w:p>
    <w:p w14:paraId="491B4735" w14:textId="77777777" w:rsidR="007E5310" w:rsidRPr="007E5310" w:rsidRDefault="007E5310" w:rsidP="007E5310">
      <w:pPr>
        <w:spacing w:line="360" w:lineRule="auto"/>
        <w:ind w:firstLine="709"/>
        <w:jc w:val="both"/>
        <w:rPr>
          <w:rFonts w:ascii="Times New Roman" w:hAnsi="Times New Roman"/>
          <w:color w:val="000000"/>
          <w:szCs w:val="28"/>
          <w:lang w:val="uk-UA"/>
        </w:rPr>
      </w:pPr>
      <w:r w:rsidRPr="007E5310">
        <w:rPr>
          <w:rFonts w:ascii="Times New Roman" w:hAnsi="Times New Roman"/>
          <w:color w:val="000000"/>
          <w:szCs w:val="28"/>
          <w:lang w:val="uk-UA"/>
        </w:rPr>
        <w:t xml:space="preserve">Ці заходи реалізовуватимуться шляхом співфінансування </w:t>
      </w:r>
      <w:proofErr w:type="spellStart"/>
      <w:r w:rsidRPr="007E5310">
        <w:rPr>
          <w:rFonts w:ascii="Times New Roman" w:hAnsi="Times New Roman"/>
          <w:color w:val="000000"/>
          <w:szCs w:val="28"/>
          <w:lang w:val="uk-UA"/>
        </w:rPr>
        <w:t>проєктів</w:t>
      </w:r>
      <w:proofErr w:type="spellEnd"/>
      <w:r w:rsidRPr="007E5310">
        <w:rPr>
          <w:rFonts w:ascii="Times New Roman" w:hAnsi="Times New Roman"/>
          <w:color w:val="000000"/>
          <w:szCs w:val="28"/>
          <w:lang w:val="uk-UA"/>
        </w:rPr>
        <w:t>, ініційованих об’єднаннями співвласників багатоквартирних будинків (ОСББ) та житлово-будівельними кооперативами (ЖБК) Бучанської міської територіальної громади.</w:t>
      </w:r>
    </w:p>
    <w:p w14:paraId="0319DA42" w14:textId="77777777" w:rsidR="00E53B21" w:rsidRDefault="00E53B21" w:rsidP="009500B6">
      <w:pPr>
        <w:spacing w:line="360" w:lineRule="auto"/>
        <w:ind w:firstLine="709"/>
        <w:jc w:val="both"/>
        <w:rPr>
          <w:rFonts w:ascii="Times New Roman" w:hAnsi="Times New Roman"/>
          <w:color w:val="000000"/>
          <w:szCs w:val="28"/>
          <w:lang w:val="uk-UA"/>
        </w:rPr>
      </w:pPr>
    </w:p>
    <w:p w14:paraId="773201DD" w14:textId="77777777" w:rsidR="00E53B21" w:rsidRDefault="00E53B21" w:rsidP="009500B6">
      <w:pPr>
        <w:spacing w:line="360" w:lineRule="auto"/>
        <w:ind w:firstLine="709"/>
        <w:jc w:val="both"/>
        <w:rPr>
          <w:rFonts w:ascii="Times New Roman" w:hAnsi="Times New Roman"/>
          <w:color w:val="000000"/>
          <w:szCs w:val="28"/>
          <w:lang w:val="uk-UA"/>
        </w:rPr>
      </w:pPr>
    </w:p>
    <w:p w14:paraId="5A0570C3"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sectPr w:rsidR="00EB163F" w:rsidRPr="004E163B" w:rsidSect="00E11175">
          <w:pgSz w:w="11906" w:h="16838" w:code="9"/>
          <w:pgMar w:top="1134" w:right="567" w:bottom="1134" w:left="1701" w:header="181" w:footer="720" w:gutter="0"/>
          <w:pgNumType w:start="3"/>
          <w:cols w:space="720"/>
          <w:docGrid w:linePitch="381"/>
        </w:sectPr>
      </w:pPr>
    </w:p>
    <w:p w14:paraId="1DC3C095" w14:textId="77777777" w:rsidR="00EB163F" w:rsidRPr="004E163B" w:rsidRDefault="00EB163F" w:rsidP="00EB163F">
      <w:pPr>
        <w:pStyle w:val="a4"/>
        <w:shd w:val="clear" w:color="auto" w:fill="FFFFFF"/>
        <w:spacing w:before="0" w:after="0" w:line="276" w:lineRule="auto"/>
        <w:contextualSpacing/>
        <w:jc w:val="center"/>
        <w:rPr>
          <w:b/>
          <w:sz w:val="28"/>
          <w:szCs w:val="28"/>
          <w:lang w:val="uk-UA"/>
        </w:rPr>
      </w:pPr>
    </w:p>
    <w:p w14:paraId="79BFE280" w14:textId="2373B650" w:rsidR="00EB163F" w:rsidRDefault="00EB163F" w:rsidP="00177524">
      <w:pPr>
        <w:pStyle w:val="a4"/>
        <w:numPr>
          <w:ilvl w:val="0"/>
          <w:numId w:val="26"/>
        </w:numPr>
        <w:shd w:val="clear" w:color="auto" w:fill="FFFFFF"/>
        <w:spacing w:before="0" w:after="0" w:line="276" w:lineRule="auto"/>
        <w:contextualSpacing/>
        <w:jc w:val="center"/>
        <w:rPr>
          <w:b/>
          <w:sz w:val="28"/>
          <w:szCs w:val="28"/>
          <w:lang w:val="uk-UA"/>
        </w:rPr>
      </w:pPr>
      <w:r w:rsidRPr="004E163B">
        <w:rPr>
          <w:b/>
          <w:sz w:val="28"/>
          <w:szCs w:val="28"/>
          <w:lang w:val="uk-UA"/>
        </w:rPr>
        <w:t>Обґрунтування шляхів і засобів розв’язання проблеми, показники результативності</w:t>
      </w:r>
    </w:p>
    <w:p w14:paraId="09D35488" w14:textId="23EFF3AD" w:rsidR="006969C3" w:rsidRPr="006969C3" w:rsidRDefault="006969C3" w:rsidP="006969C3">
      <w:pPr>
        <w:pStyle w:val="a4"/>
        <w:shd w:val="clear" w:color="auto" w:fill="FFFFFF"/>
        <w:spacing w:before="0" w:after="0" w:line="276" w:lineRule="auto"/>
        <w:ind w:left="435"/>
        <w:contextualSpacing/>
        <w:jc w:val="center"/>
        <w:rPr>
          <w:bCs/>
          <w:sz w:val="28"/>
          <w:szCs w:val="28"/>
          <w:lang w:val="uk-UA"/>
        </w:rPr>
      </w:pPr>
      <w:r w:rsidRPr="006969C3">
        <w:rPr>
          <w:bCs/>
          <w:sz w:val="28"/>
          <w:szCs w:val="28"/>
          <w:lang w:val="uk-UA"/>
        </w:rPr>
        <w:t>Напрями діяльності і заходи реалізації програми</w:t>
      </w:r>
    </w:p>
    <w:tbl>
      <w:tblPr>
        <w:tblStyle w:val="a3"/>
        <w:tblW w:w="15167" w:type="dxa"/>
        <w:tblInd w:w="137" w:type="dxa"/>
        <w:tblLayout w:type="fixed"/>
        <w:tblLook w:val="04A0" w:firstRow="1" w:lastRow="0" w:firstColumn="1" w:lastColumn="0" w:noHBand="0" w:noVBand="1"/>
      </w:tblPr>
      <w:tblGrid>
        <w:gridCol w:w="285"/>
        <w:gridCol w:w="3117"/>
        <w:gridCol w:w="2693"/>
        <w:gridCol w:w="1276"/>
        <w:gridCol w:w="1418"/>
        <w:gridCol w:w="1701"/>
        <w:gridCol w:w="1558"/>
        <w:gridCol w:w="3119"/>
      </w:tblGrid>
      <w:tr w:rsidR="00EB163F" w:rsidRPr="004E163B" w14:paraId="41A8EA1B" w14:textId="77777777" w:rsidTr="00652346">
        <w:trPr>
          <w:trHeight w:val="756"/>
        </w:trPr>
        <w:tc>
          <w:tcPr>
            <w:tcW w:w="285" w:type="dxa"/>
            <w:vMerge w:val="restart"/>
            <w:vAlign w:val="center"/>
          </w:tcPr>
          <w:p w14:paraId="5161488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w:t>
            </w:r>
          </w:p>
        </w:tc>
        <w:tc>
          <w:tcPr>
            <w:tcW w:w="3117" w:type="dxa"/>
            <w:vMerge w:val="restart"/>
            <w:vAlign w:val="center"/>
          </w:tcPr>
          <w:p w14:paraId="1C293366"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Завдання</w:t>
            </w:r>
          </w:p>
        </w:tc>
        <w:tc>
          <w:tcPr>
            <w:tcW w:w="2693" w:type="dxa"/>
            <w:vMerge w:val="restart"/>
            <w:vAlign w:val="center"/>
          </w:tcPr>
          <w:p w14:paraId="73A5924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Зміст заходів</w:t>
            </w:r>
          </w:p>
        </w:tc>
        <w:tc>
          <w:tcPr>
            <w:tcW w:w="1276" w:type="dxa"/>
            <w:vMerge w:val="restart"/>
            <w:vAlign w:val="center"/>
          </w:tcPr>
          <w:p w14:paraId="31EA109A"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Термін виконання</w:t>
            </w:r>
          </w:p>
        </w:tc>
        <w:tc>
          <w:tcPr>
            <w:tcW w:w="1418" w:type="dxa"/>
            <w:vMerge w:val="restart"/>
            <w:vAlign w:val="center"/>
          </w:tcPr>
          <w:p w14:paraId="7B8BB730"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Виконавці</w:t>
            </w:r>
          </w:p>
        </w:tc>
        <w:tc>
          <w:tcPr>
            <w:tcW w:w="1701" w:type="dxa"/>
            <w:vMerge w:val="restart"/>
            <w:vAlign w:val="center"/>
          </w:tcPr>
          <w:p w14:paraId="39FFA513"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Джерела фінансування</w:t>
            </w:r>
          </w:p>
        </w:tc>
        <w:tc>
          <w:tcPr>
            <w:tcW w:w="1558" w:type="dxa"/>
            <w:vAlign w:val="center"/>
          </w:tcPr>
          <w:p w14:paraId="1F6C8E77"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 xml:space="preserve">Орієнтовний обсяг фінансування по роках, </w:t>
            </w:r>
            <w:proofErr w:type="spellStart"/>
            <w:r w:rsidRPr="00E346EA">
              <w:rPr>
                <w:rFonts w:ascii="Times New Roman" w:hAnsi="Times New Roman"/>
                <w:b/>
                <w:bCs/>
                <w:sz w:val="20"/>
                <w:lang w:val="uk-UA"/>
              </w:rPr>
              <w:t>тис.грн</w:t>
            </w:r>
            <w:proofErr w:type="spellEnd"/>
            <w:r w:rsidRPr="00E346EA">
              <w:rPr>
                <w:rFonts w:ascii="Times New Roman" w:hAnsi="Times New Roman"/>
                <w:b/>
                <w:bCs/>
                <w:sz w:val="20"/>
                <w:lang w:val="uk-UA"/>
              </w:rPr>
              <w:t>.</w:t>
            </w:r>
          </w:p>
        </w:tc>
        <w:tc>
          <w:tcPr>
            <w:tcW w:w="3119" w:type="dxa"/>
            <w:vMerge w:val="restart"/>
            <w:vAlign w:val="center"/>
          </w:tcPr>
          <w:p w14:paraId="22A2266D" w14:textId="77777777" w:rsidR="00EB163F" w:rsidRPr="00E346EA" w:rsidRDefault="00EB163F" w:rsidP="004021AE">
            <w:pPr>
              <w:jc w:val="center"/>
              <w:rPr>
                <w:rFonts w:ascii="Times New Roman" w:hAnsi="Times New Roman"/>
                <w:b/>
                <w:bCs/>
                <w:sz w:val="20"/>
                <w:lang w:val="uk-UA"/>
              </w:rPr>
            </w:pPr>
            <w:r w:rsidRPr="00E346EA">
              <w:rPr>
                <w:rFonts w:ascii="Times New Roman" w:hAnsi="Times New Roman"/>
                <w:b/>
                <w:bCs/>
                <w:sz w:val="20"/>
                <w:lang w:val="uk-UA"/>
              </w:rPr>
              <w:t>Очікуваний результат</w:t>
            </w:r>
          </w:p>
        </w:tc>
      </w:tr>
      <w:tr w:rsidR="00E53B21" w:rsidRPr="004E163B" w14:paraId="0E9844AC" w14:textId="77777777" w:rsidTr="00652346">
        <w:trPr>
          <w:trHeight w:val="276"/>
        </w:trPr>
        <w:tc>
          <w:tcPr>
            <w:tcW w:w="285" w:type="dxa"/>
            <w:vMerge/>
            <w:vAlign w:val="center"/>
          </w:tcPr>
          <w:p w14:paraId="0829E4BB" w14:textId="77777777" w:rsidR="00E53B21" w:rsidRPr="004E163B" w:rsidRDefault="00E53B21" w:rsidP="004021AE">
            <w:pPr>
              <w:jc w:val="center"/>
              <w:rPr>
                <w:rFonts w:ascii="Times New Roman" w:hAnsi="Times New Roman"/>
                <w:lang w:val="uk-UA"/>
              </w:rPr>
            </w:pPr>
          </w:p>
        </w:tc>
        <w:tc>
          <w:tcPr>
            <w:tcW w:w="3117" w:type="dxa"/>
            <w:vMerge/>
            <w:vAlign w:val="center"/>
          </w:tcPr>
          <w:p w14:paraId="4A388205" w14:textId="77777777" w:rsidR="00E53B21" w:rsidRPr="004E163B" w:rsidRDefault="00E53B21" w:rsidP="004021AE">
            <w:pPr>
              <w:jc w:val="center"/>
              <w:rPr>
                <w:rFonts w:ascii="Times New Roman" w:hAnsi="Times New Roman"/>
                <w:lang w:val="uk-UA"/>
              </w:rPr>
            </w:pPr>
          </w:p>
        </w:tc>
        <w:tc>
          <w:tcPr>
            <w:tcW w:w="2693" w:type="dxa"/>
            <w:vMerge/>
            <w:vAlign w:val="center"/>
          </w:tcPr>
          <w:p w14:paraId="74E0DA79" w14:textId="77777777" w:rsidR="00E53B21" w:rsidRPr="004E163B" w:rsidRDefault="00E53B21" w:rsidP="004021AE">
            <w:pPr>
              <w:jc w:val="center"/>
              <w:rPr>
                <w:rFonts w:ascii="Times New Roman" w:hAnsi="Times New Roman"/>
                <w:lang w:val="uk-UA"/>
              </w:rPr>
            </w:pPr>
          </w:p>
        </w:tc>
        <w:tc>
          <w:tcPr>
            <w:tcW w:w="1276" w:type="dxa"/>
            <w:vMerge/>
            <w:vAlign w:val="center"/>
          </w:tcPr>
          <w:p w14:paraId="712A39EF" w14:textId="77777777" w:rsidR="00E53B21" w:rsidRPr="004E163B" w:rsidRDefault="00E53B21" w:rsidP="004021AE">
            <w:pPr>
              <w:jc w:val="center"/>
              <w:rPr>
                <w:rFonts w:ascii="Times New Roman" w:hAnsi="Times New Roman"/>
                <w:lang w:val="uk-UA"/>
              </w:rPr>
            </w:pPr>
          </w:p>
        </w:tc>
        <w:tc>
          <w:tcPr>
            <w:tcW w:w="1418" w:type="dxa"/>
            <w:vMerge/>
            <w:vAlign w:val="center"/>
          </w:tcPr>
          <w:p w14:paraId="7BFD67E7" w14:textId="77777777" w:rsidR="00E53B21" w:rsidRPr="004E163B" w:rsidRDefault="00E53B21" w:rsidP="004021AE">
            <w:pPr>
              <w:jc w:val="center"/>
              <w:rPr>
                <w:rFonts w:ascii="Times New Roman" w:hAnsi="Times New Roman"/>
                <w:lang w:val="uk-UA"/>
              </w:rPr>
            </w:pPr>
          </w:p>
        </w:tc>
        <w:tc>
          <w:tcPr>
            <w:tcW w:w="1701" w:type="dxa"/>
            <w:vMerge/>
            <w:vAlign w:val="center"/>
          </w:tcPr>
          <w:p w14:paraId="43880047" w14:textId="77777777" w:rsidR="00E53B21" w:rsidRPr="004E163B" w:rsidRDefault="00E53B21" w:rsidP="004021AE">
            <w:pPr>
              <w:jc w:val="center"/>
              <w:rPr>
                <w:rFonts w:ascii="Times New Roman" w:hAnsi="Times New Roman"/>
                <w:lang w:val="uk-UA"/>
              </w:rPr>
            </w:pPr>
          </w:p>
        </w:tc>
        <w:tc>
          <w:tcPr>
            <w:tcW w:w="1558" w:type="dxa"/>
          </w:tcPr>
          <w:p w14:paraId="5F0EA9FC" w14:textId="14C7B004" w:rsidR="00E53B21" w:rsidRPr="009500B6" w:rsidRDefault="00E53B21" w:rsidP="004021AE">
            <w:pPr>
              <w:jc w:val="center"/>
              <w:rPr>
                <w:rFonts w:ascii="Times New Roman" w:hAnsi="Times New Roman"/>
                <w:sz w:val="22"/>
                <w:lang w:val="uk-UA"/>
              </w:rPr>
            </w:pPr>
            <w:r w:rsidRPr="009500B6">
              <w:rPr>
                <w:rFonts w:ascii="Times New Roman" w:hAnsi="Times New Roman"/>
                <w:sz w:val="22"/>
                <w:lang w:val="uk-UA"/>
              </w:rPr>
              <w:t>202</w:t>
            </w:r>
            <w:r>
              <w:rPr>
                <w:rFonts w:ascii="Times New Roman" w:hAnsi="Times New Roman"/>
                <w:sz w:val="22"/>
                <w:lang w:val="uk-UA"/>
              </w:rPr>
              <w:t>5</w:t>
            </w:r>
            <w:r w:rsidRPr="009500B6">
              <w:rPr>
                <w:rFonts w:ascii="Times New Roman" w:hAnsi="Times New Roman"/>
                <w:sz w:val="22"/>
                <w:lang w:val="uk-UA"/>
              </w:rPr>
              <w:t xml:space="preserve"> рік</w:t>
            </w:r>
          </w:p>
        </w:tc>
        <w:tc>
          <w:tcPr>
            <w:tcW w:w="3119" w:type="dxa"/>
            <w:vMerge/>
          </w:tcPr>
          <w:p w14:paraId="509C132B" w14:textId="77777777" w:rsidR="00E53B21" w:rsidRPr="004E163B" w:rsidRDefault="00E53B21" w:rsidP="004021AE">
            <w:pPr>
              <w:jc w:val="center"/>
              <w:rPr>
                <w:rFonts w:ascii="Times New Roman" w:hAnsi="Times New Roman"/>
                <w:lang w:val="uk-UA"/>
              </w:rPr>
            </w:pPr>
          </w:p>
        </w:tc>
      </w:tr>
      <w:tr w:rsidR="00E53B21" w:rsidRPr="004E163B" w14:paraId="70A5EB25" w14:textId="77777777" w:rsidTr="00F92717">
        <w:trPr>
          <w:trHeight w:val="424"/>
        </w:trPr>
        <w:tc>
          <w:tcPr>
            <w:tcW w:w="285" w:type="dxa"/>
            <w:vAlign w:val="center"/>
          </w:tcPr>
          <w:p w14:paraId="028F2B1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1</w:t>
            </w:r>
          </w:p>
        </w:tc>
        <w:tc>
          <w:tcPr>
            <w:tcW w:w="3117" w:type="dxa"/>
            <w:vAlign w:val="center"/>
          </w:tcPr>
          <w:p w14:paraId="4975CCF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2</w:t>
            </w:r>
          </w:p>
        </w:tc>
        <w:tc>
          <w:tcPr>
            <w:tcW w:w="2693" w:type="dxa"/>
            <w:vAlign w:val="center"/>
          </w:tcPr>
          <w:p w14:paraId="4744892E"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3</w:t>
            </w:r>
          </w:p>
        </w:tc>
        <w:tc>
          <w:tcPr>
            <w:tcW w:w="1276" w:type="dxa"/>
            <w:vAlign w:val="center"/>
          </w:tcPr>
          <w:p w14:paraId="2B4F80B4"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4</w:t>
            </w:r>
          </w:p>
        </w:tc>
        <w:tc>
          <w:tcPr>
            <w:tcW w:w="1418" w:type="dxa"/>
            <w:vAlign w:val="center"/>
          </w:tcPr>
          <w:p w14:paraId="24094ED0"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5</w:t>
            </w:r>
          </w:p>
        </w:tc>
        <w:tc>
          <w:tcPr>
            <w:tcW w:w="1701" w:type="dxa"/>
            <w:vAlign w:val="center"/>
          </w:tcPr>
          <w:p w14:paraId="142137BD" w14:textId="77777777" w:rsidR="00E53B21" w:rsidRPr="00E346EA" w:rsidRDefault="00E53B21" w:rsidP="004021AE">
            <w:pPr>
              <w:jc w:val="center"/>
              <w:rPr>
                <w:rFonts w:ascii="Times New Roman" w:hAnsi="Times New Roman"/>
                <w:b/>
                <w:bCs/>
                <w:sz w:val="20"/>
                <w:lang w:val="uk-UA"/>
              </w:rPr>
            </w:pPr>
            <w:r w:rsidRPr="00E346EA">
              <w:rPr>
                <w:rFonts w:ascii="Times New Roman" w:hAnsi="Times New Roman"/>
                <w:b/>
                <w:bCs/>
                <w:sz w:val="20"/>
                <w:lang w:val="uk-UA"/>
              </w:rPr>
              <w:t>6</w:t>
            </w:r>
          </w:p>
        </w:tc>
        <w:tc>
          <w:tcPr>
            <w:tcW w:w="1558" w:type="dxa"/>
          </w:tcPr>
          <w:p w14:paraId="6E6C77C9" w14:textId="5116424A"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7</w:t>
            </w:r>
          </w:p>
        </w:tc>
        <w:tc>
          <w:tcPr>
            <w:tcW w:w="3119" w:type="dxa"/>
          </w:tcPr>
          <w:p w14:paraId="523C5C18" w14:textId="5877DAD4" w:rsidR="00E53B21" w:rsidRPr="00E346EA" w:rsidRDefault="00E53B21" w:rsidP="004021AE">
            <w:pPr>
              <w:jc w:val="center"/>
              <w:rPr>
                <w:rFonts w:ascii="Times New Roman" w:hAnsi="Times New Roman"/>
                <w:b/>
                <w:bCs/>
                <w:sz w:val="20"/>
                <w:lang w:val="uk-UA"/>
              </w:rPr>
            </w:pPr>
            <w:r>
              <w:rPr>
                <w:rFonts w:ascii="Times New Roman" w:hAnsi="Times New Roman"/>
                <w:b/>
                <w:bCs/>
                <w:sz w:val="20"/>
                <w:lang w:val="uk-UA"/>
              </w:rPr>
              <w:t>8</w:t>
            </w:r>
          </w:p>
        </w:tc>
      </w:tr>
      <w:tr w:rsidR="00E53B21" w:rsidRPr="004E163B" w14:paraId="54A9061F" w14:textId="77777777" w:rsidTr="00652346">
        <w:tc>
          <w:tcPr>
            <w:tcW w:w="285" w:type="dxa"/>
          </w:tcPr>
          <w:p w14:paraId="283ACFE5" w14:textId="77777777" w:rsidR="00E53B21" w:rsidRPr="00E346EA" w:rsidRDefault="00E53B21" w:rsidP="00E53B21">
            <w:pPr>
              <w:jc w:val="center"/>
              <w:rPr>
                <w:rFonts w:ascii="Times New Roman" w:hAnsi="Times New Roman"/>
                <w:sz w:val="20"/>
                <w:lang w:val="uk-UA"/>
              </w:rPr>
            </w:pPr>
            <w:r w:rsidRPr="00E346EA">
              <w:rPr>
                <w:rFonts w:ascii="Times New Roman" w:hAnsi="Times New Roman"/>
                <w:sz w:val="20"/>
                <w:lang w:val="uk-UA"/>
              </w:rPr>
              <w:t>1</w:t>
            </w:r>
          </w:p>
        </w:tc>
        <w:tc>
          <w:tcPr>
            <w:tcW w:w="3117" w:type="dxa"/>
          </w:tcPr>
          <w:p w14:paraId="67AE67BE" w14:textId="1CD2506D" w:rsidR="007E5310" w:rsidRDefault="007E5310" w:rsidP="007E5310">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hr-HR"/>
              </w:rPr>
              <w:t>забезпеченні ефективного, прозорого та самостійного управління спільним майном багатоквартирного будинку</w:t>
            </w:r>
            <w:r>
              <w:rPr>
                <w:rFonts w:ascii="Times New Roman" w:hAnsi="Times New Roman"/>
                <w:sz w:val="20"/>
                <w:lang w:val="uk-UA"/>
              </w:rPr>
              <w:t>;</w:t>
            </w:r>
          </w:p>
          <w:p w14:paraId="51A4046C" w14:textId="34483EFB" w:rsidR="0081223B" w:rsidRDefault="0081223B" w:rsidP="007E5310">
            <w:pPr>
              <w:pStyle w:val="af4"/>
              <w:numPr>
                <w:ilvl w:val="0"/>
                <w:numId w:val="27"/>
              </w:numPr>
              <w:tabs>
                <w:tab w:val="left" w:pos="228"/>
              </w:tabs>
              <w:ind w:left="27" w:firstLine="0"/>
              <w:jc w:val="both"/>
              <w:rPr>
                <w:rFonts w:ascii="Times New Roman" w:hAnsi="Times New Roman"/>
                <w:sz w:val="20"/>
                <w:lang w:val="uk-UA"/>
              </w:rPr>
            </w:pPr>
            <w:r>
              <w:rPr>
                <w:rFonts w:ascii="Times New Roman" w:hAnsi="Times New Roman"/>
                <w:sz w:val="20"/>
                <w:lang w:val="uk-UA"/>
              </w:rPr>
              <w:t>с</w:t>
            </w:r>
            <w:r w:rsidRPr="0081223B">
              <w:rPr>
                <w:rFonts w:ascii="Times New Roman" w:hAnsi="Times New Roman"/>
                <w:sz w:val="20"/>
                <w:lang w:val="hr-HR"/>
              </w:rPr>
              <w:t>прияння реалізації проєктів з управління спільним майном</w:t>
            </w:r>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r w:rsidRPr="0081223B">
              <w:rPr>
                <w:rFonts w:ascii="Times New Roman" w:hAnsi="Times New Roman"/>
                <w:sz w:val="20"/>
                <w:lang w:val="hr-HR"/>
              </w:rPr>
              <w:t xml:space="preserve"> шляхом </w:t>
            </w:r>
            <w:r>
              <w:rPr>
                <w:rFonts w:ascii="Times New Roman" w:hAnsi="Times New Roman"/>
                <w:sz w:val="20"/>
                <w:lang w:val="uk-UA"/>
              </w:rPr>
              <w:t>співфінансування</w:t>
            </w:r>
            <w:r w:rsidRPr="0081223B">
              <w:rPr>
                <w:rFonts w:ascii="Times New Roman" w:hAnsi="Times New Roman"/>
                <w:sz w:val="20"/>
                <w:lang w:val="hr-HR"/>
              </w:rPr>
              <w:t xml:space="preserve"> витрат</w:t>
            </w:r>
            <w:r>
              <w:rPr>
                <w:rFonts w:ascii="Times New Roman" w:hAnsi="Times New Roman"/>
                <w:sz w:val="20"/>
                <w:lang w:val="uk-UA"/>
              </w:rPr>
              <w:t xml:space="preserve"> з реалізації цих </w:t>
            </w:r>
            <w:proofErr w:type="spellStart"/>
            <w:r>
              <w:rPr>
                <w:rFonts w:ascii="Times New Roman" w:hAnsi="Times New Roman"/>
                <w:sz w:val="20"/>
                <w:lang w:val="uk-UA"/>
              </w:rPr>
              <w:t>проєктів</w:t>
            </w:r>
            <w:proofErr w:type="spellEnd"/>
            <w:r>
              <w:rPr>
                <w:rFonts w:ascii="Times New Roman" w:hAnsi="Times New Roman"/>
                <w:sz w:val="20"/>
                <w:lang w:val="uk-UA"/>
              </w:rPr>
              <w:t>;</w:t>
            </w:r>
          </w:p>
          <w:p w14:paraId="167F83E7" w14:textId="77777777" w:rsidR="0081223B" w:rsidRDefault="0044458A" w:rsidP="00E53B21">
            <w:pPr>
              <w:pStyle w:val="af4"/>
              <w:numPr>
                <w:ilvl w:val="0"/>
                <w:numId w:val="27"/>
              </w:numPr>
              <w:tabs>
                <w:tab w:val="left" w:pos="228"/>
              </w:tabs>
              <w:ind w:left="27" w:firstLine="0"/>
              <w:jc w:val="both"/>
              <w:rPr>
                <w:rFonts w:ascii="Times New Roman" w:hAnsi="Times New Roman"/>
                <w:sz w:val="20"/>
                <w:lang w:val="uk-UA"/>
              </w:rPr>
            </w:pPr>
            <w:r w:rsidRPr="007E5310">
              <w:rPr>
                <w:rFonts w:ascii="Times New Roman" w:hAnsi="Times New Roman"/>
                <w:sz w:val="20"/>
                <w:lang w:val="uk-UA"/>
              </w:rPr>
              <w:t>з</w:t>
            </w:r>
            <w:proofErr w:type="spellStart"/>
            <w:r w:rsidR="00E53B21" w:rsidRPr="007E5310">
              <w:rPr>
                <w:rFonts w:ascii="Times New Roman" w:hAnsi="Times New Roman"/>
                <w:sz w:val="20"/>
              </w:rPr>
              <w:t>меншенн</w:t>
            </w:r>
            <w:proofErr w:type="spellEnd"/>
            <w:r w:rsidR="00E53B21" w:rsidRPr="007E5310">
              <w:rPr>
                <w:rFonts w:ascii="Times New Roman" w:hAnsi="Times New Roman"/>
                <w:sz w:val="20"/>
                <w:lang w:val="uk-UA"/>
              </w:rPr>
              <w:t>я</w:t>
            </w:r>
            <w:r w:rsidR="00E53B21" w:rsidRPr="007E5310">
              <w:rPr>
                <w:rFonts w:ascii="Times New Roman" w:hAnsi="Times New Roman"/>
                <w:sz w:val="20"/>
              </w:rPr>
              <w:t xml:space="preserve"> </w:t>
            </w:r>
            <w:proofErr w:type="spellStart"/>
            <w:r w:rsidR="00E53B21" w:rsidRPr="007E5310">
              <w:rPr>
                <w:rFonts w:ascii="Times New Roman" w:hAnsi="Times New Roman"/>
                <w:sz w:val="20"/>
              </w:rPr>
              <w:t>фінансового</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навантаження</w:t>
            </w:r>
            <w:proofErr w:type="spellEnd"/>
            <w:r w:rsidR="00E53B21" w:rsidRPr="007E5310">
              <w:rPr>
                <w:rFonts w:ascii="Times New Roman" w:hAnsi="Times New Roman"/>
                <w:sz w:val="20"/>
              </w:rPr>
              <w:t xml:space="preserve"> при </w:t>
            </w:r>
            <w:proofErr w:type="spellStart"/>
            <w:r w:rsidR="00E53B21" w:rsidRPr="007E5310">
              <w:rPr>
                <w:rFonts w:ascii="Times New Roman" w:hAnsi="Times New Roman"/>
                <w:sz w:val="20"/>
              </w:rPr>
              <w:t>сплаті</w:t>
            </w:r>
            <w:proofErr w:type="spellEnd"/>
            <w:r w:rsidR="00E53B21" w:rsidRPr="007E5310">
              <w:rPr>
                <w:rFonts w:ascii="Times New Roman" w:hAnsi="Times New Roman"/>
                <w:sz w:val="20"/>
              </w:rPr>
              <w:t xml:space="preserve"> </w:t>
            </w:r>
            <w:r w:rsidR="00E53B21" w:rsidRPr="007E5310">
              <w:rPr>
                <w:rFonts w:ascii="Times New Roman" w:hAnsi="Times New Roman"/>
                <w:sz w:val="20"/>
                <w:lang w:val="uk-UA"/>
              </w:rPr>
              <w:t xml:space="preserve">впроваджених </w:t>
            </w:r>
            <w:proofErr w:type="spellStart"/>
            <w:r w:rsidR="00E53B21" w:rsidRPr="007E5310">
              <w:rPr>
                <w:rFonts w:ascii="Times New Roman" w:hAnsi="Times New Roman"/>
                <w:sz w:val="20"/>
              </w:rPr>
              <w:t>енергоефективн</w:t>
            </w:r>
            <w:r w:rsidR="00E53B21" w:rsidRPr="007E5310">
              <w:rPr>
                <w:rFonts w:ascii="Times New Roman" w:hAnsi="Times New Roman"/>
                <w:sz w:val="20"/>
                <w:lang w:val="uk-UA"/>
              </w:rPr>
              <w:t>их</w:t>
            </w:r>
            <w:proofErr w:type="spellEnd"/>
            <w:r w:rsidR="00E53B21" w:rsidRPr="007E5310">
              <w:rPr>
                <w:rFonts w:ascii="Times New Roman" w:hAnsi="Times New Roman"/>
                <w:sz w:val="20"/>
              </w:rPr>
              <w:t xml:space="preserve"> заход</w:t>
            </w:r>
            <w:proofErr w:type="spellStart"/>
            <w:r w:rsidR="00E53B21" w:rsidRPr="007E5310">
              <w:rPr>
                <w:rFonts w:ascii="Times New Roman" w:hAnsi="Times New Roman"/>
                <w:sz w:val="20"/>
                <w:lang w:val="uk-UA"/>
              </w:rPr>
              <w:t>ів</w:t>
            </w:r>
            <w:proofErr w:type="spellEnd"/>
            <w:r w:rsidR="00E53B21" w:rsidRPr="007E5310">
              <w:rPr>
                <w:rFonts w:ascii="Times New Roman" w:hAnsi="Times New Roman"/>
                <w:sz w:val="20"/>
                <w:lang w:val="uk-UA"/>
              </w:rPr>
              <w:t xml:space="preserve"> </w:t>
            </w:r>
            <w:proofErr w:type="spellStart"/>
            <w:r w:rsidR="00E53B21" w:rsidRPr="007E5310">
              <w:rPr>
                <w:rFonts w:ascii="Times New Roman" w:hAnsi="Times New Roman"/>
                <w:sz w:val="20"/>
              </w:rPr>
              <w:t>об'єднан</w:t>
            </w:r>
            <w:r w:rsidR="00E53B21" w:rsidRPr="007E5310">
              <w:rPr>
                <w:rFonts w:ascii="Times New Roman" w:hAnsi="Times New Roman"/>
                <w:sz w:val="20"/>
                <w:lang w:val="uk-UA"/>
              </w:rPr>
              <w:t>нями</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співвласників</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багатоквартирних</w:t>
            </w:r>
            <w:proofErr w:type="spellEnd"/>
            <w:r w:rsidR="00E53B21" w:rsidRPr="007E5310">
              <w:rPr>
                <w:rFonts w:ascii="Times New Roman" w:hAnsi="Times New Roman"/>
                <w:sz w:val="20"/>
              </w:rPr>
              <w:t xml:space="preserve"> </w:t>
            </w:r>
            <w:proofErr w:type="spellStart"/>
            <w:r w:rsidR="00E53B21" w:rsidRPr="007E5310">
              <w:rPr>
                <w:rFonts w:ascii="Times New Roman" w:hAnsi="Times New Roman"/>
                <w:sz w:val="20"/>
              </w:rPr>
              <w:t>будинків</w:t>
            </w:r>
            <w:proofErr w:type="spellEnd"/>
            <w:r w:rsidR="00E53B21" w:rsidRPr="007E5310">
              <w:rPr>
                <w:rFonts w:ascii="Times New Roman" w:hAnsi="Times New Roman"/>
                <w:sz w:val="20"/>
                <w:lang w:val="uk-UA"/>
              </w:rPr>
              <w:t xml:space="preserve"> </w:t>
            </w:r>
            <w:r w:rsidR="00CA3579" w:rsidRPr="007E5310">
              <w:rPr>
                <w:rFonts w:ascii="Times New Roman" w:hAnsi="Times New Roman"/>
                <w:sz w:val="20"/>
              </w:rPr>
              <w:t xml:space="preserve">та </w:t>
            </w:r>
            <w:proofErr w:type="spellStart"/>
            <w:r w:rsidR="00CA3579" w:rsidRPr="007E5310">
              <w:rPr>
                <w:rFonts w:ascii="Times New Roman" w:hAnsi="Times New Roman"/>
                <w:sz w:val="20"/>
              </w:rPr>
              <w:t>житлово-будівельн</w:t>
            </w:r>
            <w:r w:rsidR="00CA3579" w:rsidRPr="007E5310">
              <w:rPr>
                <w:rFonts w:ascii="Times New Roman" w:hAnsi="Times New Roman"/>
                <w:sz w:val="20"/>
                <w:szCs w:val="16"/>
                <w:lang w:val="uk-UA"/>
              </w:rPr>
              <w:t>их</w:t>
            </w:r>
            <w:proofErr w:type="spellEnd"/>
            <w:r w:rsidR="00CA3579" w:rsidRPr="007E5310">
              <w:rPr>
                <w:rFonts w:ascii="Times New Roman" w:hAnsi="Times New Roman"/>
                <w:sz w:val="20"/>
              </w:rPr>
              <w:t xml:space="preserve"> кооператив</w:t>
            </w:r>
            <w:proofErr w:type="spellStart"/>
            <w:r w:rsidR="00CA3579" w:rsidRPr="007E5310">
              <w:rPr>
                <w:rFonts w:ascii="Times New Roman" w:hAnsi="Times New Roman"/>
                <w:sz w:val="20"/>
                <w:szCs w:val="16"/>
                <w:lang w:val="uk-UA"/>
              </w:rPr>
              <w:t>ів</w:t>
            </w:r>
            <w:proofErr w:type="spellEnd"/>
            <w:r w:rsidR="00CA3579" w:rsidRPr="007E5310">
              <w:rPr>
                <w:rFonts w:ascii="Times New Roman" w:hAnsi="Times New Roman"/>
                <w:sz w:val="20"/>
              </w:rPr>
              <w:t xml:space="preserve"> </w:t>
            </w:r>
            <w:r w:rsidR="00E53B21" w:rsidRPr="007E5310">
              <w:rPr>
                <w:rFonts w:ascii="Times New Roman" w:hAnsi="Times New Roman"/>
                <w:sz w:val="20"/>
                <w:lang w:val="uk-UA"/>
              </w:rPr>
              <w:t xml:space="preserve">через </w:t>
            </w:r>
            <w:r w:rsidR="00F42677" w:rsidRPr="007E5310">
              <w:rPr>
                <w:rFonts w:ascii="Times New Roman" w:hAnsi="Times New Roman"/>
                <w:sz w:val="20"/>
                <w:lang w:val="uk-UA"/>
              </w:rPr>
              <w:t xml:space="preserve">співфінансування </w:t>
            </w:r>
            <w:r w:rsidR="00E53B21" w:rsidRPr="007E5310">
              <w:rPr>
                <w:rFonts w:ascii="Times New Roman" w:hAnsi="Times New Roman"/>
                <w:sz w:val="20"/>
                <w:lang w:val="uk-UA"/>
              </w:rPr>
              <w:t xml:space="preserve">витрат </w:t>
            </w:r>
            <w:r w:rsidR="00E53B21" w:rsidRPr="007E5310">
              <w:rPr>
                <w:rFonts w:ascii="Times New Roman" w:hAnsi="Times New Roman"/>
                <w:sz w:val="20"/>
              </w:rPr>
              <w:t xml:space="preserve">на </w:t>
            </w:r>
            <w:proofErr w:type="spellStart"/>
            <w:r w:rsidR="00E53B21" w:rsidRPr="007E5310">
              <w:rPr>
                <w:rFonts w:ascii="Times New Roman" w:hAnsi="Times New Roman"/>
                <w:sz w:val="20"/>
              </w:rPr>
              <w:t>обладнання</w:t>
            </w:r>
            <w:proofErr w:type="spellEnd"/>
            <w:r w:rsidR="00E53B21" w:rsidRPr="007E5310">
              <w:rPr>
                <w:rFonts w:ascii="Times New Roman" w:hAnsi="Times New Roman"/>
                <w:sz w:val="20"/>
              </w:rPr>
              <w:t xml:space="preserve"> та </w:t>
            </w:r>
            <w:proofErr w:type="spellStart"/>
            <w:r w:rsidR="00E53B21" w:rsidRPr="007E5310">
              <w:rPr>
                <w:rFonts w:ascii="Times New Roman" w:hAnsi="Times New Roman"/>
                <w:sz w:val="20"/>
              </w:rPr>
              <w:t>матеріал</w:t>
            </w:r>
            <w:proofErr w:type="spellEnd"/>
            <w:r w:rsidR="00E53B21" w:rsidRPr="007E5310">
              <w:rPr>
                <w:rFonts w:ascii="Times New Roman" w:hAnsi="Times New Roman"/>
                <w:sz w:val="20"/>
                <w:lang w:val="uk-UA"/>
              </w:rPr>
              <w:t>и енергоефективних заходів</w:t>
            </w:r>
            <w:r w:rsidR="0081223B">
              <w:rPr>
                <w:rFonts w:ascii="Times New Roman" w:hAnsi="Times New Roman"/>
                <w:sz w:val="20"/>
                <w:lang w:val="uk-UA"/>
              </w:rPr>
              <w:t xml:space="preserve">; </w:t>
            </w:r>
          </w:p>
          <w:p w14:paraId="73465BEE" w14:textId="0FF2D0A8" w:rsidR="00E53B21" w:rsidRPr="0081223B" w:rsidRDefault="0081223B" w:rsidP="00E53B21">
            <w:pPr>
              <w:pStyle w:val="af4"/>
              <w:numPr>
                <w:ilvl w:val="0"/>
                <w:numId w:val="27"/>
              </w:numPr>
              <w:tabs>
                <w:tab w:val="left" w:pos="228"/>
              </w:tabs>
              <w:ind w:left="27" w:firstLine="0"/>
              <w:jc w:val="both"/>
              <w:rPr>
                <w:rFonts w:ascii="Times New Roman" w:hAnsi="Times New Roman"/>
                <w:sz w:val="20"/>
                <w:lang w:val="uk-UA"/>
              </w:rPr>
            </w:pPr>
            <w:proofErr w:type="spellStart"/>
            <w:r w:rsidRPr="0081223B">
              <w:rPr>
                <w:rFonts w:ascii="Times New Roman" w:hAnsi="Times New Roman"/>
                <w:sz w:val="20"/>
              </w:rPr>
              <w:t>забезпечення</w:t>
            </w:r>
            <w:proofErr w:type="spellEnd"/>
            <w:r w:rsidRPr="0081223B">
              <w:rPr>
                <w:rFonts w:ascii="Times New Roman" w:hAnsi="Times New Roman"/>
                <w:sz w:val="20"/>
              </w:rPr>
              <w:t xml:space="preserve"> </w:t>
            </w:r>
            <w:proofErr w:type="spellStart"/>
            <w:r w:rsidRPr="0081223B">
              <w:rPr>
                <w:rFonts w:ascii="Times New Roman" w:hAnsi="Times New Roman"/>
                <w:sz w:val="20"/>
              </w:rPr>
              <w:t>безбар’єрного</w:t>
            </w:r>
            <w:proofErr w:type="spellEnd"/>
            <w:r w:rsidRPr="0081223B">
              <w:rPr>
                <w:rFonts w:ascii="Times New Roman" w:hAnsi="Times New Roman"/>
                <w:sz w:val="20"/>
              </w:rPr>
              <w:t xml:space="preserve"> доступу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sidRPr="0081223B">
              <w:rPr>
                <w:rFonts w:ascii="Times New Roman" w:hAnsi="Times New Roman"/>
                <w:lang w:val="uk-UA"/>
              </w:rPr>
              <w:t xml:space="preserve"> </w:t>
            </w:r>
          </w:p>
        </w:tc>
        <w:tc>
          <w:tcPr>
            <w:tcW w:w="2693" w:type="dxa"/>
          </w:tcPr>
          <w:p w14:paraId="1D84FD4C" w14:textId="672A25FC" w:rsidR="00E53B21" w:rsidRPr="00652346" w:rsidRDefault="0081223B"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співфінансування</w:t>
            </w:r>
            <w:r w:rsidR="00652346" w:rsidRPr="00652346">
              <w:rPr>
                <w:rFonts w:ascii="Times New Roman" w:hAnsi="Times New Roman"/>
                <w:sz w:val="20"/>
                <w:lang w:val="uk-UA"/>
              </w:rPr>
              <w:t xml:space="preserve"> </w:t>
            </w:r>
            <w:proofErr w:type="spellStart"/>
            <w:r w:rsidR="00E53B21" w:rsidRPr="00652346">
              <w:rPr>
                <w:rFonts w:ascii="Times New Roman" w:hAnsi="Times New Roman"/>
                <w:sz w:val="20"/>
              </w:rPr>
              <w:t>вартості</w:t>
            </w:r>
            <w:proofErr w:type="spellEnd"/>
            <w:r w:rsidR="00E53B21" w:rsidRPr="00652346">
              <w:rPr>
                <w:rFonts w:ascii="Times New Roman" w:hAnsi="Times New Roman"/>
                <w:sz w:val="20"/>
              </w:rPr>
              <w:t xml:space="preserve"> </w:t>
            </w:r>
            <w:proofErr w:type="spellStart"/>
            <w:r w:rsidR="00E53B21" w:rsidRPr="00652346">
              <w:rPr>
                <w:rFonts w:ascii="Times New Roman" w:hAnsi="Times New Roman"/>
                <w:sz w:val="20"/>
              </w:rPr>
              <w:t>обладнання</w:t>
            </w:r>
            <w:proofErr w:type="spellEnd"/>
            <w:r w:rsidR="00876563" w:rsidRPr="00652346">
              <w:rPr>
                <w:rFonts w:ascii="Times New Roman" w:hAnsi="Times New Roman"/>
                <w:sz w:val="20"/>
                <w:lang w:val="uk-UA"/>
              </w:rPr>
              <w:t>,</w:t>
            </w:r>
            <w:r w:rsidR="00E53B21" w:rsidRPr="00652346">
              <w:rPr>
                <w:rFonts w:ascii="Times New Roman" w:hAnsi="Times New Roman"/>
                <w:sz w:val="20"/>
              </w:rPr>
              <w:t xml:space="preserve"> </w:t>
            </w:r>
            <w:proofErr w:type="spellStart"/>
            <w:r w:rsidR="00E53B21" w:rsidRPr="00652346">
              <w:rPr>
                <w:rFonts w:ascii="Times New Roman" w:hAnsi="Times New Roman"/>
                <w:sz w:val="20"/>
              </w:rPr>
              <w:t>матеріалів</w:t>
            </w:r>
            <w:proofErr w:type="spellEnd"/>
            <w:r w:rsidR="00876563" w:rsidRPr="00652346">
              <w:rPr>
                <w:rFonts w:ascii="Times New Roman" w:hAnsi="Times New Roman"/>
                <w:sz w:val="20"/>
                <w:lang w:val="uk-UA"/>
              </w:rPr>
              <w:t xml:space="preserve"> та робіт</w:t>
            </w:r>
            <w:r w:rsidRPr="00652346">
              <w:rPr>
                <w:rFonts w:ascii="Times New Roman" w:hAnsi="Times New Roman"/>
                <w:sz w:val="20"/>
                <w:lang w:val="uk-UA"/>
              </w:rPr>
              <w:t xml:space="preserve"> </w:t>
            </w:r>
            <w:proofErr w:type="spellStart"/>
            <w:r w:rsidRPr="00652346">
              <w:rPr>
                <w:rFonts w:ascii="Times New Roman" w:hAnsi="Times New Roman"/>
                <w:sz w:val="20"/>
              </w:rPr>
              <w:t>проєктів</w:t>
            </w:r>
            <w:proofErr w:type="spellEnd"/>
            <w:r w:rsidRPr="00652346">
              <w:rPr>
                <w:rFonts w:ascii="Times New Roman" w:hAnsi="Times New Roman"/>
                <w:sz w:val="20"/>
              </w:rPr>
              <w:t xml:space="preserve"> з </w:t>
            </w:r>
            <w:proofErr w:type="spellStart"/>
            <w:r w:rsidRPr="00652346">
              <w:rPr>
                <w:rFonts w:ascii="Times New Roman" w:hAnsi="Times New Roman"/>
                <w:sz w:val="20"/>
              </w:rPr>
              <w:t>управління</w:t>
            </w:r>
            <w:proofErr w:type="spellEnd"/>
            <w:r w:rsidRPr="00652346">
              <w:rPr>
                <w:rFonts w:ascii="Times New Roman" w:hAnsi="Times New Roman"/>
                <w:sz w:val="20"/>
              </w:rPr>
              <w:t xml:space="preserve"> </w:t>
            </w:r>
            <w:proofErr w:type="spellStart"/>
            <w:r w:rsidRPr="00652346">
              <w:rPr>
                <w:rFonts w:ascii="Times New Roman" w:hAnsi="Times New Roman"/>
                <w:sz w:val="20"/>
              </w:rPr>
              <w:t>спільним</w:t>
            </w:r>
            <w:proofErr w:type="spellEnd"/>
            <w:r w:rsidRPr="00652346">
              <w:rPr>
                <w:rFonts w:ascii="Times New Roman" w:hAnsi="Times New Roman"/>
                <w:sz w:val="20"/>
              </w:rPr>
              <w:t xml:space="preserve"> </w:t>
            </w:r>
            <w:proofErr w:type="spellStart"/>
            <w:r w:rsidRPr="00652346">
              <w:rPr>
                <w:rFonts w:ascii="Times New Roman" w:hAnsi="Times New Roman"/>
                <w:sz w:val="20"/>
              </w:rPr>
              <w:t>майном</w:t>
            </w:r>
            <w:proofErr w:type="spellEnd"/>
            <w:r w:rsidRPr="00652346">
              <w:rPr>
                <w:rFonts w:ascii="Times New Roman" w:hAnsi="Times New Roman"/>
                <w:sz w:val="20"/>
              </w:rPr>
              <w:t xml:space="preserve"> </w:t>
            </w:r>
            <w:proofErr w:type="spellStart"/>
            <w:r w:rsidRPr="00652346">
              <w:rPr>
                <w:rFonts w:ascii="Times New Roman" w:hAnsi="Times New Roman"/>
                <w:sz w:val="20"/>
              </w:rPr>
              <w:t>багатоквартирних</w:t>
            </w:r>
            <w:proofErr w:type="spellEnd"/>
            <w:r w:rsidRPr="00652346">
              <w:rPr>
                <w:rFonts w:ascii="Times New Roman" w:hAnsi="Times New Roman"/>
                <w:sz w:val="20"/>
              </w:rPr>
              <w:t xml:space="preserve"> </w:t>
            </w:r>
            <w:proofErr w:type="spellStart"/>
            <w:r w:rsidRPr="00652346">
              <w:rPr>
                <w:rFonts w:ascii="Times New Roman" w:hAnsi="Times New Roman"/>
                <w:sz w:val="20"/>
              </w:rPr>
              <w:t>будинків</w:t>
            </w:r>
            <w:proofErr w:type="spellEnd"/>
            <w:r w:rsidRPr="00652346">
              <w:rPr>
                <w:rFonts w:ascii="Times New Roman" w:hAnsi="Times New Roman"/>
                <w:sz w:val="20"/>
                <w:lang w:val="uk-UA"/>
              </w:rPr>
              <w:t xml:space="preserve"> та</w:t>
            </w:r>
            <w:r w:rsidR="00E53B21" w:rsidRPr="00652346">
              <w:rPr>
                <w:rFonts w:ascii="Times New Roman" w:hAnsi="Times New Roman"/>
                <w:sz w:val="20"/>
              </w:rPr>
              <w:t xml:space="preserve"> </w:t>
            </w:r>
            <w:proofErr w:type="spellStart"/>
            <w:r w:rsidR="00E53B21" w:rsidRPr="00652346">
              <w:rPr>
                <w:rFonts w:ascii="Times New Roman" w:hAnsi="Times New Roman"/>
                <w:sz w:val="20"/>
              </w:rPr>
              <w:t>енергоефективн</w:t>
            </w:r>
            <w:r w:rsidRPr="00652346">
              <w:rPr>
                <w:rFonts w:ascii="Times New Roman" w:hAnsi="Times New Roman"/>
                <w:sz w:val="20"/>
                <w:lang w:val="uk-UA"/>
              </w:rPr>
              <w:t>их</w:t>
            </w:r>
            <w:proofErr w:type="spellEnd"/>
            <w:r w:rsidR="00E53B21" w:rsidRPr="00652346">
              <w:rPr>
                <w:rFonts w:ascii="Times New Roman" w:hAnsi="Times New Roman"/>
                <w:sz w:val="20"/>
              </w:rPr>
              <w:t xml:space="preserve"> заход</w:t>
            </w:r>
            <w:proofErr w:type="spellStart"/>
            <w:r w:rsidRPr="00652346">
              <w:rPr>
                <w:rFonts w:ascii="Times New Roman" w:hAnsi="Times New Roman"/>
                <w:sz w:val="20"/>
                <w:lang w:val="uk-UA"/>
              </w:rPr>
              <w:t>ів</w:t>
            </w:r>
            <w:proofErr w:type="spellEnd"/>
            <w:r w:rsidRPr="00652346">
              <w:rPr>
                <w:rFonts w:ascii="Times New Roman" w:hAnsi="Times New Roman"/>
                <w:sz w:val="20"/>
                <w:lang w:val="uk-UA"/>
              </w:rPr>
              <w:t>;</w:t>
            </w:r>
          </w:p>
          <w:p w14:paraId="14484BE6" w14:textId="07B2EAD8" w:rsidR="0081223B" w:rsidRPr="00652346" w:rsidRDefault="0081223B" w:rsidP="00652346">
            <w:pPr>
              <w:pStyle w:val="af4"/>
              <w:numPr>
                <w:ilvl w:val="0"/>
                <w:numId w:val="27"/>
              </w:numPr>
              <w:ind w:left="38" w:firstLine="142"/>
              <w:rPr>
                <w:rFonts w:ascii="Times New Roman" w:hAnsi="Times New Roman"/>
                <w:sz w:val="20"/>
                <w:lang w:val="uk-UA"/>
              </w:rPr>
            </w:pPr>
            <w:r w:rsidRPr="00652346">
              <w:rPr>
                <w:rFonts w:ascii="Times New Roman" w:hAnsi="Times New Roman"/>
                <w:sz w:val="20"/>
                <w:lang w:val="uk-UA"/>
              </w:rPr>
              <w:t>придбання спеціалізованого обладнання (пандусів)</w:t>
            </w:r>
            <w:r w:rsidR="00652346" w:rsidRPr="00652346">
              <w:rPr>
                <w:rFonts w:ascii="Times New Roman" w:hAnsi="Times New Roman"/>
                <w:sz w:val="20"/>
              </w:rPr>
              <w:t xml:space="preserve"> для </w:t>
            </w:r>
            <w:r w:rsidR="00652346" w:rsidRPr="00652346">
              <w:rPr>
                <w:rFonts w:ascii="Times New Roman" w:hAnsi="Times New Roman"/>
                <w:sz w:val="20"/>
                <w:lang w:val="uk-UA"/>
              </w:rPr>
              <w:t>багатоквартирного житлового фонду</w:t>
            </w:r>
            <w:r w:rsidR="00652346" w:rsidRPr="00652346">
              <w:rPr>
                <w:rFonts w:ascii="Times New Roman" w:hAnsi="Times New Roman"/>
                <w:color w:val="000000"/>
                <w:sz w:val="20"/>
                <w:lang w:val="uk-UA"/>
              </w:rPr>
              <w:t xml:space="preserve"> </w:t>
            </w:r>
          </w:p>
        </w:tc>
        <w:tc>
          <w:tcPr>
            <w:tcW w:w="1276" w:type="dxa"/>
          </w:tcPr>
          <w:p w14:paraId="3494708D" w14:textId="77777777" w:rsidR="00E53B21" w:rsidRPr="004E163B" w:rsidRDefault="00E53B21" w:rsidP="00E53B21">
            <w:pPr>
              <w:rPr>
                <w:rFonts w:ascii="Times New Roman" w:hAnsi="Times New Roman"/>
                <w:lang w:val="uk-UA"/>
              </w:rPr>
            </w:pPr>
          </w:p>
          <w:p w14:paraId="3DAE9B54" w14:textId="77777777" w:rsidR="00E53B21" w:rsidRPr="004E163B" w:rsidRDefault="00E53B21" w:rsidP="00E53B21">
            <w:pPr>
              <w:jc w:val="center"/>
              <w:rPr>
                <w:rFonts w:ascii="Times New Roman" w:hAnsi="Times New Roman"/>
                <w:sz w:val="20"/>
                <w:lang w:val="uk-UA"/>
              </w:rPr>
            </w:pPr>
          </w:p>
          <w:p w14:paraId="6E89B1A4" w14:textId="77777777" w:rsidR="00E53B21" w:rsidRPr="004E163B" w:rsidRDefault="00E53B21" w:rsidP="00E53B21">
            <w:pPr>
              <w:jc w:val="center"/>
              <w:rPr>
                <w:rFonts w:ascii="Times New Roman" w:hAnsi="Times New Roman"/>
                <w:sz w:val="20"/>
                <w:lang w:val="uk-UA"/>
              </w:rPr>
            </w:pPr>
          </w:p>
          <w:p w14:paraId="3370CF66" w14:textId="77777777" w:rsidR="00E53B21" w:rsidRPr="004E163B" w:rsidRDefault="00E53B21" w:rsidP="00E53B21">
            <w:pPr>
              <w:jc w:val="center"/>
              <w:rPr>
                <w:rFonts w:ascii="Times New Roman" w:hAnsi="Times New Roman"/>
                <w:sz w:val="20"/>
                <w:lang w:val="uk-UA"/>
              </w:rPr>
            </w:pPr>
          </w:p>
          <w:p w14:paraId="09D14869" w14:textId="77777777" w:rsidR="00E53B21" w:rsidRPr="004E163B" w:rsidRDefault="00E53B21" w:rsidP="00E53B21">
            <w:pPr>
              <w:jc w:val="center"/>
              <w:rPr>
                <w:rFonts w:ascii="Times New Roman" w:hAnsi="Times New Roman"/>
                <w:sz w:val="20"/>
                <w:lang w:val="uk-UA"/>
              </w:rPr>
            </w:pPr>
          </w:p>
          <w:p w14:paraId="3CD39B24" w14:textId="77777777" w:rsidR="00E53B21" w:rsidRPr="004E163B" w:rsidRDefault="00E53B21" w:rsidP="00E53B21">
            <w:pPr>
              <w:jc w:val="center"/>
              <w:rPr>
                <w:rFonts w:ascii="Times New Roman" w:hAnsi="Times New Roman"/>
                <w:sz w:val="20"/>
                <w:lang w:val="uk-UA"/>
              </w:rPr>
            </w:pPr>
          </w:p>
          <w:p w14:paraId="5BD3233C" w14:textId="776AB818" w:rsidR="00E53B21" w:rsidRPr="004E163B" w:rsidRDefault="00E53B21" w:rsidP="00E53B21">
            <w:pPr>
              <w:jc w:val="center"/>
              <w:rPr>
                <w:rFonts w:ascii="Times New Roman" w:hAnsi="Times New Roman"/>
                <w:lang w:val="uk-UA"/>
              </w:rPr>
            </w:pPr>
            <w:r w:rsidRPr="004E163B">
              <w:rPr>
                <w:rFonts w:ascii="Times New Roman" w:hAnsi="Times New Roman"/>
                <w:sz w:val="20"/>
                <w:lang w:val="uk-UA"/>
              </w:rPr>
              <w:t xml:space="preserve"> </w:t>
            </w:r>
            <w:r>
              <w:rPr>
                <w:rFonts w:ascii="Times New Roman" w:hAnsi="Times New Roman"/>
                <w:sz w:val="20"/>
                <w:lang w:val="uk-UA"/>
              </w:rPr>
              <w:t>2025</w:t>
            </w:r>
          </w:p>
          <w:p w14:paraId="4DFB9AD9" w14:textId="77777777" w:rsidR="00E53B21" w:rsidRPr="004E163B" w:rsidRDefault="00E53B21" w:rsidP="00E53B21">
            <w:pPr>
              <w:jc w:val="center"/>
              <w:rPr>
                <w:rFonts w:ascii="Times New Roman" w:hAnsi="Times New Roman"/>
                <w:lang w:val="uk-UA"/>
              </w:rPr>
            </w:pPr>
          </w:p>
          <w:p w14:paraId="48705FCE" w14:textId="77777777" w:rsidR="00E53B21" w:rsidRPr="004E163B" w:rsidRDefault="00E53B21" w:rsidP="00E53B21">
            <w:pPr>
              <w:jc w:val="center"/>
              <w:rPr>
                <w:rFonts w:ascii="Times New Roman" w:hAnsi="Times New Roman"/>
                <w:lang w:val="uk-UA"/>
              </w:rPr>
            </w:pPr>
          </w:p>
          <w:p w14:paraId="1A184E09" w14:textId="77777777" w:rsidR="00E53B21" w:rsidRPr="004E163B" w:rsidRDefault="00E53B21" w:rsidP="00E53B21">
            <w:pPr>
              <w:jc w:val="center"/>
              <w:rPr>
                <w:rFonts w:ascii="Times New Roman" w:hAnsi="Times New Roman"/>
                <w:lang w:val="uk-UA"/>
              </w:rPr>
            </w:pPr>
          </w:p>
          <w:p w14:paraId="31766DD6" w14:textId="77777777" w:rsidR="00E53B21" w:rsidRPr="004E163B" w:rsidRDefault="00E53B21" w:rsidP="00E53B21">
            <w:pPr>
              <w:jc w:val="center"/>
              <w:rPr>
                <w:rFonts w:ascii="Times New Roman" w:hAnsi="Times New Roman"/>
                <w:lang w:val="uk-UA"/>
              </w:rPr>
            </w:pPr>
          </w:p>
          <w:p w14:paraId="276077EC" w14:textId="77777777" w:rsidR="00E53B21" w:rsidRPr="004E163B" w:rsidRDefault="00E53B21" w:rsidP="00E53B21">
            <w:pPr>
              <w:jc w:val="center"/>
              <w:rPr>
                <w:rFonts w:ascii="Times New Roman" w:hAnsi="Times New Roman"/>
                <w:lang w:val="uk-UA"/>
              </w:rPr>
            </w:pPr>
          </w:p>
        </w:tc>
        <w:tc>
          <w:tcPr>
            <w:tcW w:w="1418" w:type="dxa"/>
          </w:tcPr>
          <w:p w14:paraId="3AE54FA8" w14:textId="77777777" w:rsidR="00E53B21" w:rsidRPr="004E163B" w:rsidRDefault="00E53B21" w:rsidP="00E53B21">
            <w:pPr>
              <w:contextualSpacing/>
              <w:jc w:val="center"/>
              <w:rPr>
                <w:rFonts w:ascii="Times New Roman" w:hAnsi="Times New Roman"/>
                <w:snapToGrid w:val="0"/>
                <w:sz w:val="20"/>
                <w:lang w:val="uk-UA"/>
              </w:rPr>
            </w:pPr>
            <w:r w:rsidRPr="004E163B">
              <w:rPr>
                <w:rFonts w:ascii="Times New Roman" w:hAnsi="Times New Roman"/>
                <w:snapToGrid w:val="0"/>
                <w:sz w:val="20"/>
                <w:lang w:val="uk-UA"/>
              </w:rPr>
              <w:t>Бучанська міська рада,</w:t>
            </w:r>
          </w:p>
          <w:p w14:paraId="0A2DBF58" w14:textId="7FBA19B8" w:rsidR="00E53B21" w:rsidRPr="004E163B" w:rsidRDefault="00E53B21" w:rsidP="00E53B21">
            <w:pPr>
              <w:jc w:val="center"/>
              <w:rPr>
                <w:rFonts w:ascii="Times New Roman" w:hAnsi="Times New Roman"/>
                <w:sz w:val="20"/>
                <w:lang w:val="uk-UA"/>
              </w:rPr>
            </w:pPr>
            <w:r w:rsidRPr="00E53B21">
              <w:rPr>
                <w:rFonts w:ascii="Times New Roman" w:hAnsi="Times New Roman"/>
                <w:sz w:val="20"/>
                <w:szCs w:val="16"/>
                <w:lang w:val="uk-UA"/>
              </w:rPr>
              <w:t>об</w:t>
            </w:r>
            <w:r w:rsidRPr="00E53B21">
              <w:rPr>
                <w:rFonts w:ascii="Times New Roman" w:hAnsi="Times New Roman"/>
                <w:sz w:val="20"/>
                <w:szCs w:val="16"/>
                <w:lang w:val="en-US"/>
              </w:rPr>
              <w:t>’</w:t>
            </w:r>
            <w:r w:rsidRPr="00E53B21">
              <w:rPr>
                <w:rFonts w:ascii="Times New Roman" w:hAnsi="Times New Roman"/>
                <w:sz w:val="20"/>
                <w:szCs w:val="16"/>
                <w:lang w:val="uk-UA"/>
              </w:rPr>
              <w:t xml:space="preserve">єднання співвласників багатоквартирних будинків </w:t>
            </w:r>
            <w:r w:rsidRPr="00E53B21">
              <w:rPr>
                <w:rFonts w:ascii="Times New Roman" w:hAnsi="Times New Roman"/>
                <w:sz w:val="20"/>
              </w:rPr>
              <w:t xml:space="preserve">та житлово-будівельні кооперативи </w:t>
            </w:r>
            <w:r w:rsidRPr="00E53B21">
              <w:rPr>
                <w:rFonts w:ascii="Times New Roman" w:hAnsi="Times New Roman"/>
                <w:sz w:val="20"/>
                <w:szCs w:val="16"/>
                <w:lang w:val="uk-UA"/>
              </w:rPr>
              <w:t>розташовані на території Бучанської міської територіальної громади</w:t>
            </w:r>
          </w:p>
        </w:tc>
        <w:tc>
          <w:tcPr>
            <w:tcW w:w="1701" w:type="dxa"/>
            <w:vAlign w:val="center"/>
          </w:tcPr>
          <w:p w14:paraId="329A6CD8" w14:textId="7416BF74" w:rsidR="0044458A" w:rsidRDefault="00E53B21" w:rsidP="00E53B21">
            <w:pPr>
              <w:jc w:val="center"/>
              <w:rPr>
                <w:rFonts w:ascii="Times New Roman" w:hAnsi="Times New Roman"/>
                <w:sz w:val="20"/>
                <w:lang w:val="uk-UA"/>
              </w:rPr>
            </w:pPr>
            <w:r w:rsidRPr="004E163B">
              <w:rPr>
                <w:rFonts w:ascii="Times New Roman" w:hAnsi="Times New Roman"/>
                <w:sz w:val="20"/>
                <w:lang w:val="uk-UA"/>
              </w:rPr>
              <w:t>місцевий бюджет</w:t>
            </w:r>
          </w:p>
          <w:p w14:paraId="27BBB41C" w14:textId="77777777" w:rsidR="00363AFA" w:rsidRDefault="00363AFA" w:rsidP="00E53B21">
            <w:pPr>
              <w:jc w:val="center"/>
              <w:rPr>
                <w:rFonts w:ascii="Times New Roman" w:hAnsi="Times New Roman"/>
                <w:sz w:val="20"/>
                <w:lang w:val="uk-UA"/>
              </w:rPr>
            </w:pPr>
          </w:p>
          <w:p w14:paraId="5A048D3C" w14:textId="5F9A040E" w:rsidR="00E53B21" w:rsidRDefault="0044458A" w:rsidP="00E53B21">
            <w:pPr>
              <w:jc w:val="center"/>
              <w:rPr>
                <w:rFonts w:ascii="Times New Roman" w:hAnsi="Times New Roman"/>
                <w:sz w:val="20"/>
                <w:lang w:val="uk-UA"/>
              </w:rPr>
            </w:pPr>
            <w:r>
              <w:rPr>
                <w:rFonts w:ascii="Times New Roman" w:hAnsi="Times New Roman"/>
                <w:sz w:val="20"/>
                <w:lang w:val="uk-UA"/>
              </w:rPr>
              <w:t>інші джерела фінансування не заборонені законодавством</w:t>
            </w:r>
          </w:p>
          <w:p w14:paraId="7BAB18A6" w14:textId="77777777" w:rsidR="00E53B21" w:rsidRDefault="00E53B21" w:rsidP="00E53B21">
            <w:pPr>
              <w:jc w:val="center"/>
              <w:rPr>
                <w:rFonts w:ascii="Times New Roman" w:hAnsi="Times New Roman"/>
                <w:sz w:val="20"/>
                <w:lang w:val="uk-UA"/>
              </w:rPr>
            </w:pPr>
          </w:p>
          <w:p w14:paraId="6DDDA10C" w14:textId="77777777" w:rsidR="00E53B21" w:rsidRDefault="00E53B21" w:rsidP="00E53B21">
            <w:pPr>
              <w:jc w:val="center"/>
              <w:rPr>
                <w:rFonts w:ascii="Times New Roman" w:hAnsi="Times New Roman"/>
                <w:sz w:val="20"/>
                <w:lang w:val="uk-UA"/>
              </w:rPr>
            </w:pPr>
          </w:p>
          <w:p w14:paraId="4C11C704" w14:textId="77777777" w:rsidR="00E53B21" w:rsidRDefault="00E53B21" w:rsidP="00E53B21">
            <w:pPr>
              <w:jc w:val="center"/>
              <w:rPr>
                <w:rFonts w:ascii="Times New Roman" w:hAnsi="Times New Roman"/>
                <w:sz w:val="20"/>
                <w:lang w:val="uk-UA"/>
              </w:rPr>
            </w:pPr>
          </w:p>
          <w:p w14:paraId="610CC0FD" w14:textId="77777777" w:rsidR="00E53B21" w:rsidRDefault="00E53B21" w:rsidP="00E53B21">
            <w:pPr>
              <w:jc w:val="center"/>
              <w:rPr>
                <w:rFonts w:ascii="Times New Roman" w:hAnsi="Times New Roman"/>
                <w:sz w:val="20"/>
                <w:lang w:val="uk-UA"/>
              </w:rPr>
            </w:pPr>
          </w:p>
          <w:p w14:paraId="41549043" w14:textId="77777777" w:rsidR="00E53B21" w:rsidRPr="004E163B" w:rsidRDefault="00E53B21" w:rsidP="00E53B21">
            <w:pPr>
              <w:jc w:val="center"/>
              <w:rPr>
                <w:rFonts w:ascii="Times New Roman" w:hAnsi="Times New Roman"/>
                <w:sz w:val="20"/>
                <w:lang w:val="uk-UA"/>
              </w:rPr>
            </w:pPr>
          </w:p>
        </w:tc>
        <w:tc>
          <w:tcPr>
            <w:tcW w:w="1558" w:type="dxa"/>
          </w:tcPr>
          <w:p w14:paraId="4564B3A0" w14:textId="77777777" w:rsidR="00E53B21" w:rsidRPr="00363AFA" w:rsidRDefault="00E53B21" w:rsidP="00E53B21">
            <w:pPr>
              <w:jc w:val="center"/>
              <w:rPr>
                <w:rFonts w:ascii="Times New Roman" w:hAnsi="Times New Roman"/>
                <w:sz w:val="20"/>
                <w:szCs w:val="16"/>
                <w:lang w:val="uk-UA"/>
              </w:rPr>
            </w:pPr>
          </w:p>
          <w:p w14:paraId="4E671B0F" w14:textId="77777777" w:rsidR="004E0675" w:rsidRPr="00363AFA" w:rsidRDefault="004E0675" w:rsidP="00E53B21">
            <w:pPr>
              <w:jc w:val="center"/>
              <w:rPr>
                <w:rFonts w:ascii="Times New Roman" w:hAnsi="Times New Roman"/>
                <w:sz w:val="20"/>
                <w:szCs w:val="16"/>
                <w:lang w:val="uk-UA"/>
              </w:rPr>
            </w:pPr>
          </w:p>
          <w:p w14:paraId="01FEDB9C" w14:textId="77777777" w:rsidR="004E0675" w:rsidRPr="00363AFA" w:rsidRDefault="004E0675" w:rsidP="00E53B21">
            <w:pPr>
              <w:jc w:val="center"/>
              <w:rPr>
                <w:rFonts w:ascii="Times New Roman" w:hAnsi="Times New Roman"/>
                <w:sz w:val="20"/>
                <w:szCs w:val="16"/>
                <w:lang w:val="uk-UA"/>
              </w:rPr>
            </w:pPr>
          </w:p>
          <w:p w14:paraId="6D8D55E5" w14:textId="77777777" w:rsidR="004E0675" w:rsidRPr="00363AFA" w:rsidRDefault="004E0675" w:rsidP="00E53B21">
            <w:pPr>
              <w:jc w:val="center"/>
              <w:rPr>
                <w:rFonts w:ascii="Times New Roman" w:hAnsi="Times New Roman"/>
                <w:sz w:val="20"/>
                <w:szCs w:val="16"/>
                <w:lang w:val="uk-UA"/>
              </w:rPr>
            </w:pPr>
          </w:p>
          <w:p w14:paraId="445F28A7" w14:textId="77777777" w:rsidR="004E0675" w:rsidRPr="00363AFA" w:rsidRDefault="004E0675" w:rsidP="00E53B21">
            <w:pPr>
              <w:jc w:val="center"/>
              <w:rPr>
                <w:rFonts w:ascii="Times New Roman" w:hAnsi="Times New Roman"/>
                <w:sz w:val="20"/>
                <w:szCs w:val="16"/>
                <w:lang w:val="uk-UA"/>
              </w:rPr>
            </w:pPr>
          </w:p>
          <w:p w14:paraId="7D0EBFCD" w14:textId="77777777" w:rsidR="00465FF9" w:rsidRDefault="00465FF9" w:rsidP="00363AFA">
            <w:pPr>
              <w:jc w:val="center"/>
              <w:rPr>
                <w:rFonts w:ascii="Times New Roman" w:hAnsi="Times New Roman"/>
                <w:sz w:val="20"/>
                <w:szCs w:val="16"/>
                <w:lang w:val="uk-UA"/>
              </w:rPr>
            </w:pPr>
          </w:p>
          <w:p w14:paraId="087A356E" w14:textId="77777777" w:rsidR="00465FF9" w:rsidRDefault="00465FF9" w:rsidP="00363AFA">
            <w:pPr>
              <w:jc w:val="center"/>
              <w:rPr>
                <w:rFonts w:ascii="Times New Roman" w:hAnsi="Times New Roman"/>
                <w:sz w:val="20"/>
                <w:szCs w:val="16"/>
                <w:lang w:val="uk-UA"/>
              </w:rPr>
            </w:pPr>
          </w:p>
          <w:p w14:paraId="373ED96B" w14:textId="77777777" w:rsidR="00465FF9" w:rsidRDefault="00465FF9" w:rsidP="00363AFA">
            <w:pPr>
              <w:jc w:val="center"/>
              <w:rPr>
                <w:rFonts w:ascii="Times New Roman" w:hAnsi="Times New Roman"/>
                <w:sz w:val="20"/>
                <w:szCs w:val="16"/>
                <w:lang w:val="uk-UA"/>
              </w:rPr>
            </w:pPr>
          </w:p>
          <w:p w14:paraId="6B193AAD" w14:textId="53607A40" w:rsidR="00363AFA" w:rsidRPr="00363AFA" w:rsidRDefault="00465FF9" w:rsidP="00363AFA">
            <w:pPr>
              <w:jc w:val="center"/>
              <w:rPr>
                <w:rFonts w:ascii="Times New Roman" w:hAnsi="Times New Roman"/>
                <w:sz w:val="20"/>
                <w:szCs w:val="16"/>
                <w:lang w:val="uk-UA"/>
              </w:rPr>
            </w:pPr>
            <w:r>
              <w:rPr>
                <w:rFonts w:ascii="Times New Roman" w:hAnsi="Times New Roman"/>
                <w:sz w:val="20"/>
                <w:szCs w:val="16"/>
                <w:lang w:val="uk-UA"/>
              </w:rPr>
              <w:t>4</w:t>
            </w:r>
            <w:r w:rsidR="00363AFA" w:rsidRPr="00363AFA">
              <w:rPr>
                <w:rFonts w:ascii="Times New Roman" w:hAnsi="Times New Roman"/>
                <w:sz w:val="20"/>
                <w:szCs w:val="16"/>
                <w:lang w:val="en-US"/>
              </w:rPr>
              <w:t>99</w:t>
            </w:r>
            <w:r w:rsidR="00363AFA" w:rsidRPr="00363AFA">
              <w:rPr>
                <w:rFonts w:ascii="Times New Roman" w:hAnsi="Times New Roman"/>
                <w:sz w:val="20"/>
                <w:szCs w:val="16"/>
                <w:lang w:val="uk-UA"/>
              </w:rPr>
              <w:t> </w:t>
            </w:r>
            <w:r w:rsidR="00363AFA" w:rsidRPr="00363AFA">
              <w:rPr>
                <w:rFonts w:ascii="Times New Roman" w:hAnsi="Times New Roman"/>
                <w:sz w:val="20"/>
                <w:szCs w:val="16"/>
                <w:lang w:val="en-US"/>
              </w:rPr>
              <w:t>9</w:t>
            </w:r>
            <w:r w:rsidR="00363AFA" w:rsidRPr="00363AFA">
              <w:rPr>
                <w:rFonts w:ascii="Times New Roman" w:hAnsi="Times New Roman"/>
                <w:sz w:val="20"/>
                <w:szCs w:val="16"/>
                <w:lang w:val="uk-UA"/>
              </w:rPr>
              <w:t>00,00</w:t>
            </w:r>
          </w:p>
          <w:p w14:paraId="37AEB956" w14:textId="66F97075" w:rsidR="00363AFA" w:rsidRDefault="00363AFA" w:rsidP="00363AFA">
            <w:pPr>
              <w:rPr>
                <w:rFonts w:ascii="Times New Roman" w:hAnsi="Times New Roman"/>
                <w:sz w:val="20"/>
                <w:szCs w:val="16"/>
                <w:highlight w:val="yellow"/>
              </w:rPr>
            </w:pPr>
          </w:p>
          <w:p w14:paraId="0A5C33FD" w14:textId="77777777" w:rsidR="00363AFA" w:rsidRPr="00363AFA" w:rsidRDefault="00363AFA" w:rsidP="00363AFA">
            <w:pPr>
              <w:rPr>
                <w:rFonts w:ascii="Times New Roman" w:hAnsi="Times New Roman"/>
                <w:sz w:val="20"/>
                <w:szCs w:val="16"/>
                <w:highlight w:val="yellow"/>
              </w:rPr>
            </w:pPr>
          </w:p>
          <w:p w14:paraId="180580E6" w14:textId="37761525" w:rsidR="00652346" w:rsidRPr="00363AFA" w:rsidRDefault="00363AFA" w:rsidP="00652346">
            <w:pPr>
              <w:jc w:val="center"/>
              <w:rPr>
                <w:rFonts w:ascii="Times New Roman" w:hAnsi="Times New Roman"/>
                <w:sz w:val="20"/>
                <w:szCs w:val="16"/>
                <w:lang w:val="uk-UA"/>
              </w:rPr>
            </w:pPr>
            <w:r w:rsidRPr="00363AFA">
              <w:rPr>
                <w:rFonts w:ascii="Times New Roman" w:hAnsi="Times New Roman"/>
                <w:sz w:val="20"/>
                <w:szCs w:val="16"/>
              </w:rPr>
              <w:t>1 676 441,00</w:t>
            </w:r>
            <w:r w:rsidR="00652346">
              <w:rPr>
                <w:rFonts w:ascii="Times New Roman" w:hAnsi="Times New Roman"/>
                <w:sz w:val="20"/>
                <w:szCs w:val="16"/>
                <w:lang w:val="uk-UA"/>
              </w:rPr>
              <w:t xml:space="preserve"> </w:t>
            </w:r>
          </w:p>
          <w:p w14:paraId="27CD5A21" w14:textId="262EA82F" w:rsidR="004E0675" w:rsidRPr="00652346" w:rsidRDefault="004E0675" w:rsidP="00363AFA">
            <w:pPr>
              <w:jc w:val="center"/>
              <w:rPr>
                <w:rFonts w:ascii="Times New Roman" w:hAnsi="Times New Roman"/>
                <w:sz w:val="20"/>
                <w:szCs w:val="16"/>
                <w:lang w:val="uk-UA"/>
              </w:rPr>
            </w:pPr>
          </w:p>
        </w:tc>
        <w:tc>
          <w:tcPr>
            <w:tcW w:w="3119" w:type="dxa"/>
          </w:tcPr>
          <w:p w14:paraId="3F560413" w14:textId="760230A6" w:rsidR="00F92717" w:rsidRPr="00F92717" w:rsidRDefault="00F92717"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створення нових </w:t>
            </w:r>
            <w:proofErr w:type="spellStart"/>
            <w:r w:rsidRPr="007E5310">
              <w:rPr>
                <w:rFonts w:ascii="Times New Roman" w:hAnsi="Times New Roman"/>
                <w:sz w:val="20"/>
              </w:rPr>
              <w:t>об'єднан</w:t>
            </w:r>
            <w:proofErr w:type="spellEnd"/>
            <w:r w:rsidR="00E37045">
              <w:rPr>
                <w:rFonts w:ascii="Times New Roman" w:hAnsi="Times New Roman"/>
                <w:sz w:val="20"/>
                <w:lang w:val="uk-UA"/>
              </w:rPr>
              <w:t>ь</w:t>
            </w:r>
            <w:r w:rsidRPr="007E5310">
              <w:rPr>
                <w:rFonts w:ascii="Times New Roman" w:hAnsi="Times New Roman"/>
                <w:sz w:val="20"/>
              </w:rPr>
              <w:t xml:space="preserve"> </w:t>
            </w:r>
            <w:proofErr w:type="spellStart"/>
            <w:r w:rsidRPr="007E5310">
              <w:rPr>
                <w:rFonts w:ascii="Times New Roman" w:hAnsi="Times New Roman"/>
                <w:sz w:val="20"/>
              </w:rPr>
              <w:t>співвласників</w:t>
            </w:r>
            <w:proofErr w:type="spellEnd"/>
            <w:r w:rsidRPr="007E5310">
              <w:rPr>
                <w:rFonts w:ascii="Times New Roman" w:hAnsi="Times New Roman"/>
                <w:sz w:val="20"/>
              </w:rPr>
              <w:t xml:space="preserve"> </w:t>
            </w:r>
            <w:proofErr w:type="spellStart"/>
            <w:r w:rsidRPr="007E5310">
              <w:rPr>
                <w:rFonts w:ascii="Times New Roman" w:hAnsi="Times New Roman"/>
                <w:sz w:val="20"/>
              </w:rPr>
              <w:t>багатоквартирних</w:t>
            </w:r>
            <w:proofErr w:type="spellEnd"/>
            <w:r w:rsidRPr="007E5310">
              <w:rPr>
                <w:rFonts w:ascii="Times New Roman" w:hAnsi="Times New Roman"/>
                <w:sz w:val="20"/>
              </w:rPr>
              <w:t xml:space="preserve"> </w:t>
            </w:r>
            <w:proofErr w:type="spellStart"/>
            <w:r w:rsidRPr="007E5310">
              <w:rPr>
                <w:rFonts w:ascii="Times New Roman" w:hAnsi="Times New Roman"/>
                <w:sz w:val="20"/>
              </w:rPr>
              <w:t>будинків</w:t>
            </w:r>
            <w:proofErr w:type="spellEnd"/>
            <w:r>
              <w:rPr>
                <w:rFonts w:ascii="Times New Roman" w:hAnsi="Times New Roman"/>
                <w:sz w:val="20"/>
                <w:lang w:val="uk-UA"/>
              </w:rPr>
              <w:t>;</w:t>
            </w:r>
          </w:p>
          <w:p w14:paraId="46DDDEB3" w14:textId="58909FF9" w:rsidR="0081223B" w:rsidRPr="0081223B" w:rsidRDefault="0081223B"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sz w:val="20"/>
              </w:rPr>
              <w:t>реалізації</w:t>
            </w:r>
            <w:proofErr w:type="spellEnd"/>
            <w:r w:rsidRPr="0081223B">
              <w:rPr>
                <w:rFonts w:ascii="Times New Roman" w:hAnsi="Times New Roman"/>
                <w:sz w:val="20"/>
              </w:rPr>
              <w:t xml:space="preserve"> </w:t>
            </w:r>
            <w:proofErr w:type="spellStart"/>
            <w:r w:rsidRPr="0081223B">
              <w:rPr>
                <w:rFonts w:ascii="Times New Roman" w:hAnsi="Times New Roman"/>
                <w:sz w:val="20"/>
              </w:rPr>
              <w:t>проєктів</w:t>
            </w:r>
            <w:proofErr w:type="spellEnd"/>
            <w:r w:rsidRPr="0081223B">
              <w:rPr>
                <w:rFonts w:ascii="Times New Roman" w:hAnsi="Times New Roman"/>
                <w:sz w:val="20"/>
              </w:rPr>
              <w:t xml:space="preserve"> з </w:t>
            </w:r>
            <w:proofErr w:type="spellStart"/>
            <w:r w:rsidRPr="0081223B">
              <w:rPr>
                <w:rFonts w:ascii="Times New Roman" w:hAnsi="Times New Roman"/>
                <w:sz w:val="20"/>
              </w:rPr>
              <w:t>управління</w:t>
            </w:r>
            <w:proofErr w:type="spellEnd"/>
            <w:r w:rsidRPr="0081223B">
              <w:rPr>
                <w:rFonts w:ascii="Times New Roman" w:hAnsi="Times New Roman"/>
                <w:sz w:val="20"/>
              </w:rPr>
              <w:t xml:space="preserve"> </w:t>
            </w:r>
            <w:proofErr w:type="spellStart"/>
            <w:r w:rsidRPr="0081223B">
              <w:rPr>
                <w:rFonts w:ascii="Times New Roman" w:hAnsi="Times New Roman"/>
                <w:sz w:val="20"/>
              </w:rPr>
              <w:t>спільним</w:t>
            </w:r>
            <w:proofErr w:type="spellEnd"/>
            <w:r w:rsidRPr="0081223B">
              <w:rPr>
                <w:rFonts w:ascii="Times New Roman" w:hAnsi="Times New Roman"/>
                <w:sz w:val="20"/>
              </w:rPr>
              <w:t xml:space="preserve"> </w:t>
            </w:r>
            <w:proofErr w:type="spellStart"/>
            <w:r w:rsidRPr="0081223B">
              <w:rPr>
                <w:rFonts w:ascii="Times New Roman" w:hAnsi="Times New Roman"/>
                <w:sz w:val="20"/>
              </w:rPr>
              <w:t>майном</w:t>
            </w:r>
            <w:proofErr w:type="spellEnd"/>
            <w:r w:rsidRPr="0081223B">
              <w:rPr>
                <w:rFonts w:ascii="Times New Roman" w:hAnsi="Times New Roman"/>
                <w:sz w:val="20"/>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r>
              <w:rPr>
                <w:rFonts w:ascii="Times New Roman" w:hAnsi="Times New Roman"/>
                <w:sz w:val="20"/>
                <w:lang w:val="uk-UA"/>
              </w:rPr>
              <w:t>;</w:t>
            </w:r>
          </w:p>
          <w:p w14:paraId="0E72105C" w14:textId="405B4F2C" w:rsidR="00F92717" w:rsidRPr="00F92717" w:rsidRDefault="00E53B21" w:rsidP="00F92717">
            <w:pPr>
              <w:pStyle w:val="af4"/>
              <w:numPr>
                <w:ilvl w:val="0"/>
                <w:numId w:val="27"/>
              </w:numPr>
              <w:ind w:left="33" w:firstLine="283"/>
              <w:jc w:val="both"/>
              <w:rPr>
                <w:rFonts w:ascii="Times New Roman" w:hAnsi="Times New Roman"/>
                <w:color w:val="000000" w:themeColor="text1"/>
                <w:sz w:val="20"/>
                <w:lang w:val="uk-UA"/>
              </w:rPr>
            </w:pPr>
            <w:r w:rsidRPr="0081223B">
              <w:rPr>
                <w:rFonts w:ascii="Times New Roman" w:hAnsi="Times New Roman"/>
                <w:color w:val="000000" w:themeColor="text1"/>
                <w:sz w:val="20"/>
                <w:lang w:val="uk-UA"/>
              </w:rPr>
              <w:t xml:space="preserve">впровадження енергоефективних заходів, шляхом </w:t>
            </w:r>
            <w:r w:rsidRPr="0081223B">
              <w:rPr>
                <w:rFonts w:ascii="Times New Roman" w:hAnsi="Times New Roman"/>
                <w:color w:val="000000" w:themeColor="text1"/>
                <w:sz w:val="20"/>
                <w:shd w:val="clear" w:color="auto" w:fill="FFFFFF"/>
                <w:lang w:val="uk-UA"/>
              </w:rPr>
              <w:t>в</w:t>
            </w:r>
            <w:proofErr w:type="spellStart"/>
            <w:r w:rsidRPr="0081223B">
              <w:rPr>
                <w:rFonts w:ascii="Times New Roman" w:hAnsi="Times New Roman"/>
                <w:color w:val="000000" w:themeColor="text1"/>
                <w:sz w:val="20"/>
                <w:shd w:val="clear" w:color="auto" w:fill="FFFFFF"/>
              </w:rPr>
              <w:t>становлення</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сонячних</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станцій</w:t>
            </w:r>
            <w:proofErr w:type="spellEnd"/>
            <w:r w:rsidRPr="0081223B">
              <w:rPr>
                <w:rFonts w:ascii="Times New Roman" w:hAnsi="Times New Roman"/>
                <w:color w:val="000000" w:themeColor="text1"/>
                <w:sz w:val="20"/>
                <w:shd w:val="clear" w:color="auto" w:fill="FFFFFF"/>
              </w:rPr>
              <w:t xml:space="preserve"> та </w:t>
            </w:r>
            <w:proofErr w:type="spellStart"/>
            <w:r w:rsidRPr="0081223B">
              <w:rPr>
                <w:rFonts w:ascii="Times New Roman" w:hAnsi="Times New Roman"/>
                <w:color w:val="000000" w:themeColor="text1"/>
                <w:sz w:val="20"/>
                <w:shd w:val="clear" w:color="auto" w:fill="FFFFFF"/>
              </w:rPr>
              <w:t>супутнього</w:t>
            </w:r>
            <w:proofErr w:type="spellEnd"/>
            <w:r w:rsidRPr="0081223B">
              <w:rPr>
                <w:rFonts w:ascii="Times New Roman" w:hAnsi="Times New Roman"/>
                <w:color w:val="000000" w:themeColor="text1"/>
                <w:sz w:val="20"/>
                <w:shd w:val="clear" w:color="auto" w:fill="FFFFFF"/>
              </w:rPr>
              <w:t xml:space="preserve"> </w:t>
            </w:r>
            <w:proofErr w:type="spellStart"/>
            <w:r w:rsidRPr="0081223B">
              <w:rPr>
                <w:rFonts w:ascii="Times New Roman" w:hAnsi="Times New Roman"/>
                <w:color w:val="000000" w:themeColor="text1"/>
                <w:sz w:val="20"/>
                <w:shd w:val="clear" w:color="auto" w:fill="FFFFFF"/>
              </w:rPr>
              <w:t>обладнання</w:t>
            </w:r>
            <w:proofErr w:type="spellEnd"/>
            <w:r w:rsidRPr="0081223B">
              <w:rPr>
                <w:rFonts w:ascii="Times New Roman" w:hAnsi="Times New Roman"/>
                <w:color w:val="000000" w:themeColor="text1"/>
                <w:sz w:val="20"/>
                <w:shd w:val="clear" w:color="auto" w:fill="FFFFFF"/>
                <w:lang w:val="uk-UA"/>
              </w:rPr>
              <w:t xml:space="preserve"> на багатоквартирних житлових будинках</w:t>
            </w:r>
            <w:r w:rsidR="00F92717">
              <w:rPr>
                <w:rFonts w:ascii="Times New Roman" w:hAnsi="Times New Roman"/>
                <w:color w:val="000000" w:themeColor="text1"/>
                <w:sz w:val="20"/>
                <w:shd w:val="clear" w:color="auto" w:fill="FFFFFF"/>
                <w:lang w:val="uk-UA"/>
              </w:rPr>
              <w:t>;</w:t>
            </w:r>
          </w:p>
          <w:p w14:paraId="15197BEE" w14:textId="0B2E68AB" w:rsidR="00E53B21" w:rsidRPr="0081223B" w:rsidRDefault="00CA3579" w:rsidP="00F92717">
            <w:pPr>
              <w:pStyle w:val="af4"/>
              <w:numPr>
                <w:ilvl w:val="0"/>
                <w:numId w:val="27"/>
              </w:numPr>
              <w:ind w:left="33" w:firstLine="283"/>
              <w:jc w:val="both"/>
              <w:rPr>
                <w:rFonts w:ascii="Times New Roman" w:hAnsi="Times New Roman"/>
                <w:color w:val="000000" w:themeColor="text1"/>
                <w:sz w:val="20"/>
                <w:lang w:val="uk-UA"/>
              </w:rPr>
            </w:pPr>
            <w:proofErr w:type="spellStart"/>
            <w:r w:rsidRPr="0081223B">
              <w:rPr>
                <w:rFonts w:ascii="Times New Roman" w:hAnsi="Times New Roman" w:cs="Times New Roman"/>
              </w:rPr>
              <w:t>енергетичн</w:t>
            </w:r>
            <w:proofErr w:type="spellEnd"/>
            <w:r w:rsidRPr="0081223B">
              <w:rPr>
                <w:rFonts w:ascii="Times New Roman" w:hAnsi="Times New Roman" w:cs="Times New Roman"/>
                <w:lang w:val="uk-UA"/>
              </w:rPr>
              <w:t>а</w:t>
            </w:r>
            <w:r w:rsidRPr="0081223B">
              <w:rPr>
                <w:rFonts w:ascii="Times New Roman" w:hAnsi="Times New Roman" w:cs="Times New Roman"/>
              </w:rPr>
              <w:t xml:space="preserve"> </w:t>
            </w:r>
            <w:proofErr w:type="spellStart"/>
            <w:r w:rsidRPr="0081223B">
              <w:rPr>
                <w:rFonts w:ascii="Times New Roman" w:hAnsi="Times New Roman" w:cs="Times New Roman"/>
              </w:rPr>
              <w:t>безпек</w:t>
            </w:r>
            <w:proofErr w:type="spellEnd"/>
            <w:r w:rsidRPr="0081223B">
              <w:rPr>
                <w:rFonts w:ascii="Times New Roman" w:hAnsi="Times New Roman" w:cs="Times New Roman"/>
                <w:lang w:val="uk-UA"/>
              </w:rPr>
              <w:t>а багатоквартирних будинків</w:t>
            </w:r>
            <w:r w:rsidR="0081223B">
              <w:rPr>
                <w:rFonts w:ascii="Times New Roman" w:hAnsi="Times New Roman" w:cs="Times New Roman"/>
                <w:lang w:val="uk-UA"/>
              </w:rPr>
              <w:t>;</w:t>
            </w:r>
          </w:p>
          <w:p w14:paraId="4F8FA490" w14:textId="5CEDD350" w:rsidR="0081223B" w:rsidRPr="0081223B" w:rsidRDefault="00F92717" w:rsidP="00F92717">
            <w:pPr>
              <w:pStyle w:val="af4"/>
              <w:numPr>
                <w:ilvl w:val="0"/>
                <w:numId w:val="27"/>
              </w:numPr>
              <w:ind w:left="33" w:firstLine="283"/>
              <w:jc w:val="both"/>
              <w:rPr>
                <w:rFonts w:ascii="Times New Roman" w:hAnsi="Times New Roman"/>
                <w:color w:val="000000" w:themeColor="text1"/>
                <w:sz w:val="20"/>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 xml:space="preserve">і та </w:t>
            </w:r>
            <w:proofErr w:type="spellStart"/>
            <w:r w:rsidRPr="0081223B">
              <w:rPr>
                <w:rFonts w:ascii="Times New Roman" w:hAnsi="Times New Roman"/>
                <w:sz w:val="20"/>
              </w:rPr>
              <w:t>забезпечен</w:t>
            </w:r>
            <w:proofErr w:type="spellEnd"/>
            <w:r>
              <w:rPr>
                <w:rFonts w:ascii="Times New Roman" w:hAnsi="Times New Roman"/>
                <w:sz w:val="20"/>
                <w:lang w:val="uk-UA"/>
              </w:rPr>
              <w:t>о</w:t>
            </w:r>
            <w:r w:rsidRPr="0081223B">
              <w:rPr>
                <w:rFonts w:ascii="Times New Roman" w:hAnsi="Times New Roman"/>
                <w:sz w:val="20"/>
              </w:rPr>
              <w:t xml:space="preserve"> </w:t>
            </w:r>
            <w:proofErr w:type="spellStart"/>
            <w:r w:rsidRPr="0081223B">
              <w:rPr>
                <w:rFonts w:ascii="Times New Roman" w:hAnsi="Times New Roman"/>
                <w:sz w:val="20"/>
              </w:rPr>
              <w:t>безбар’єрн</w:t>
            </w:r>
            <w:r>
              <w:rPr>
                <w:rFonts w:ascii="Times New Roman" w:hAnsi="Times New Roman"/>
                <w:sz w:val="20"/>
                <w:lang w:val="uk-UA"/>
              </w:rPr>
              <w:t>ий</w:t>
            </w:r>
            <w:proofErr w:type="spellEnd"/>
            <w:r w:rsidRPr="0081223B">
              <w:rPr>
                <w:rFonts w:ascii="Times New Roman" w:hAnsi="Times New Roman"/>
                <w:sz w:val="20"/>
              </w:rPr>
              <w:t xml:space="preserve"> доступ для </w:t>
            </w:r>
            <w:proofErr w:type="spellStart"/>
            <w:r w:rsidRPr="0081223B">
              <w:rPr>
                <w:rFonts w:ascii="Times New Roman" w:hAnsi="Times New Roman"/>
                <w:sz w:val="20"/>
              </w:rPr>
              <w:t>всіх</w:t>
            </w:r>
            <w:proofErr w:type="spellEnd"/>
            <w:r w:rsidRPr="0081223B">
              <w:rPr>
                <w:rFonts w:ascii="Times New Roman" w:hAnsi="Times New Roman"/>
                <w:sz w:val="20"/>
              </w:rPr>
              <w:t xml:space="preserve"> </w:t>
            </w:r>
            <w:proofErr w:type="spellStart"/>
            <w:r w:rsidRPr="0081223B">
              <w:rPr>
                <w:rFonts w:ascii="Times New Roman" w:hAnsi="Times New Roman"/>
                <w:sz w:val="20"/>
              </w:rPr>
              <w:t>мешканців</w:t>
            </w:r>
            <w:proofErr w:type="spellEnd"/>
            <w:r w:rsidRPr="0081223B">
              <w:rPr>
                <w:rFonts w:ascii="Times New Roman" w:hAnsi="Times New Roman"/>
                <w:sz w:val="20"/>
              </w:rPr>
              <w:t xml:space="preserve"> та </w:t>
            </w:r>
            <w:proofErr w:type="spellStart"/>
            <w:r w:rsidRPr="0081223B">
              <w:rPr>
                <w:rFonts w:ascii="Times New Roman" w:hAnsi="Times New Roman" w:cs="Times New Roman"/>
                <w:sz w:val="20"/>
              </w:rPr>
              <w:t>відвідувачів</w:t>
            </w:r>
            <w:proofErr w:type="spellEnd"/>
            <w:r w:rsidRPr="0081223B">
              <w:rPr>
                <w:rFonts w:ascii="Times New Roman" w:hAnsi="Times New Roman" w:cs="Times New Roman"/>
                <w:sz w:val="20"/>
                <w:lang w:val="uk-UA"/>
              </w:rPr>
              <w:t xml:space="preserve"> </w:t>
            </w:r>
            <w:proofErr w:type="spellStart"/>
            <w:r w:rsidRPr="0081223B">
              <w:rPr>
                <w:rFonts w:ascii="Times New Roman" w:hAnsi="Times New Roman"/>
                <w:sz w:val="20"/>
              </w:rPr>
              <w:t>багатоквартирних</w:t>
            </w:r>
            <w:proofErr w:type="spellEnd"/>
            <w:r w:rsidRPr="0081223B">
              <w:rPr>
                <w:rFonts w:ascii="Times New Roman" w:hAnsi="Times New Roman"/>
                <w:sz w:val="20"/>
              </w:rPr>
              <w:t xml:space="preserve"> </w:t>
            </w:r>
            <w:proofErr w:type="spellStart"/>
            <w:r w:rsidRPr="0081223B">
              <w:rPr>
                <w:rFonts w:ascii="Times New Roman" w:hAnsi="Times New Roman"/>
                <w:sz w:val="20"/>
              </w:rPr>
              <w:t>будинків</w:t>
            </w:r>
            <w:proofErr w:type="spellEnd"/>
          </w:p>
        </w:tc>
      </w:tr>
    </w:tbl>
    <w:p w14:paraId="501A5942" w14:textId="77777777" w:rsidR="004E163B" w:rsidRDefault="004E163B" w:rsidP="00172A3A">
      <w:pPr>
        <w:rPr>
          <w:rFonts w:ascii="Times New Roman" w:hAnsi="Times New Roman"/>
          <w:b/>
          <w:sz w:val="24"/>
          <w:szCs w:val="24"/>
          <w:lang w:val="uk-UA"/>
        </w:rPr>
        <w:sectPr w:rsidR="004E163B" w:rsidSect="00E11175">
          <w:pgSz w:w="16838" w:h="11906" w:orient="landscape" w:code="9"/>
          <w:pgMar w:top="1247" w:right="567" w:bottom="1021" w:left="1134" w:header="181" w:footer="720" w:gutter="0"/>
          <w:pgNumType w:start="3"/>
          <w:cols w:space="720"/>
          <w:docGrid w:linePitch="381"/>
        </w:sectPr>
      </w:pPr>
    </w:p>
    <w:p w14:paraId="1DDF17D7" w14:textId="77777777" w:rsidR="00662A82" w:rsidRDefault="00662A82" w:rsidP="00662A82">
      <w:pPr>
        <w:jc w:val="center"/>
        <w:rPr>
          <w:rFonts w:ascii="Times New Roman" w:hAnsi="Times New Roman"/>
          <w:b/>
          <w:color w:val="000000"/>
          <w:szCs w:val="28"/>
          <w:lang w:val="uk-UA"/>
        </w:rPr>
      </w:pPr>
      <w:r>
        <w:rPr>
          <w:rFonts w:ascii="Times New Roman" w:hAnsi="Times New Roman"/>
          <w:b/>
          <w:color w:val="000000"/>
          <w:szCs w:val="28"/>
          <w:lang w:val="uk-UA"/>
        </w:rPr>
        <w:lastRenderedPageBreak/>
        <w:t>Показники результативності Програми</w:t>
      </w:r>
    </w:p>
    <w:p w14:paraId="12A244F0" w14:textId="77777777" w:rsidR="003A6688" w:rsidRDefault="003A6688" w:rsidP="00662A82">
      <w:pPr>
        <w:jc w:val="center"/>
        <w:rPr>
          <w:rFonts w:ascii="Times New Roman" w:hAnsi="Times New Roman"/>
          <w:b/>
          <w:color w:val="000000"/>
          <w:szCs w:val="28"/>
          <w:lang w:val="uk-UA"/>
        </w:rPr>
      </w:pPr>
    </w:p>
    <w:p w14:paraId="763B56A5" w14:textId="77777777" w:rsidR="00662A82" w:rsidRDefault="00662A82" w:rsidP="00662A82">
      <w:pPr>
        <w:rPr>
          <w:rFonts w:asciiTheme="minorHAnsi" w:hAnsiTheme="minorHAnsi" w:cstheme="minorBidi"/>
          <w:color w:val="000000"/>
          <w:sz w:val="22"/>
          <w:szCs w:val="22"/>
          <w:lang w:val="ru-RU"/>
        </w:rPr>
      </w:pPr>
    </w:p>
    <w:tbl>
      <w:tblPr>
        <w:tblStyle w:val="a3"/>
        <w:tblW w:w="9241" w:type="dxa"/>
        <w:tblInd w:w="250" w:type="dxa"/>
        <w:tblLayout w:type="fixed"/>
        <w:tblLook w:val="04A0" w:firstRow="1" w:lastRow="0" w:firstColumn="1" w:lastColumn="0" w:noHBand="0" w:noVBand="1"/>
      </w:tblPr>
      <w:tblGrid>
        <w:gridCol w:w="504"/>
        <w:gridCol w:w="4061"/>
        <w:gridCol w:w="1170"/>
        <w:gridCol w:w="2124"/>
        <w:gridCol w:w="1382"/>
      </w:tblGrid>
      <w:tr w:rsidR="0093785E" w:rsidRPr="004272C5" w14:paraId="2FCFEDB1" w14:textId="651BC9FA" w:rsidTr="0093785E">
        <w:trPr>
          <w:trHeight w:val="828"/>
        </w:trPr>
        <w:tc>
          <w:tcPr>
            <w:tcW w:w="504" w:type="dxa"/>
            <w:tcBorders>
              <w:top w:val="single" w:sz="4" w:space="0" w:color="auto"/>
              <w:left w:val="single" w:sz="4" w:space="0" w:color="auto"/>
              <w:bottom w:val="single" w:sz="4" w:space="0" w:color="auto"/>
              <w:right w:val="single" w:sz="4" w:space="0" w:color="auto"/>
            </w:tcBorders>
            <w:vAlign w:val="center"/>
            <w:hideMark/>
          </w:tcPr>
          <w:p w14:paraId="5D77DF44"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 з/п</w:t>
            </w:r>
          </w:p>
        </w:tc>
        <w:tc>
          <w:tcPr>
            <w:tcW w:w="4061" w:type="dxa"/>
            <w:tcBorders>
              <w:top w:val="single" w:sz="4" w:space="0" w:color="auto"/>
              <w:left w:val="single" w:sz="4" w:space="0" w:color="auto"/>
              <w:bottom w:val="single" w:sz="4" w:space="0" w:color="auto"/>
              <w:right w:val="single" w:sz="4" w:space="0" w:color="auto"/>
            </w:tcBorders>
            <w:vAlign w:val="center"/>
            <w:hideMark/>
          </w:tcPr>
          <w:p w14:paraId="5ABD2020"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Назва показника</w:t>
            </w:r>
          </w:p>
        </w:tc>
        <w:tc>
          <w:tcPr>
            <w:tcW w:w="1170" w:type="dxa"/>
            <w:tcBorders>
              <w:top w:val="single" w:sz="4" w:space="0" w:color="auto"/>
              <w:left w:val="single" w:sz="4" w:space="0" w:color="auto"/>
              <w:bottom w:val="single" w:sz="4" w:space="0" w:color="auto"/>
              <w:right w:val="single" w:sz="4" w:space="0" w:color="auto"/>
            </w:tcBorders>
            <w:vAlign w:val="center"/>
            <w:hideMark/>
          </w:tcPr>
          <w:p w14:paraId="24863F19"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Одиниця виміру</w:t>
            </w:r>
          </w:p>
        </w:tc>
        <w:tc>
          <w:tcPr>
            <w:tcW w:w="2124" w:type="dxa"/>
            <w:tcBorders>
              <w:top w:val="single" w:sz="4" w:space="0" w:color="auto"/>
              <w:left w:val="single" w:sz="4" w:space="0" w:color="auto"/>
              <w:bottom w:val="single" w:sz="4" w:space="0" w:color="auto"/>
              <w:right w:val="single" w:sz="4" w:space="0" w:color="auto"/>
            </w:tcBorders>
            <w:vAlign w:val="center"/>
            <w:hideMark/>
          </w:tcPr>
          <w:p w14:paraId="4D2F62E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Вихідні дані на початок дії програми</w:t>
            </w:r>
          </w:p>
        </w:tc>
        <w:tc>
          <w:tcPr>
            <w:tcW w:w="1382" w:type="dxa"/>
            <w:tcBorders>
              <w:top w:val="single" w:sz="4" w:space="0" w:color="auto"/>
              <w:left w:val="single" w:sz="4" w:space="0" w:color="auto"/>
              <w:right w:val="single" w:sz="4" w:space="0" w:color="auto"/>
            </w:tcBorders>
            <w:vAlign w:val="center"/>
          </w:tcPr>
          <w:p w14:paraId="2DF1C99A" w14:textId="6670C16A" w:rsidR="0093785E" w:rsidRPr="004272C5" w:rsidRDefault="0093785E" w:rsidP="00AA369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202</w:t>
            </w:r>
            <w:r>
              <w:rPr>
                <w:rFonts w:ascii="Times New Roman" w:hAnsi="Times New Roman"/>
                <w:color w:val="000000"/>
                <w:sz w:val="24"/>
                <w:szCs w:val="24"/>
                <w:lang w:val="uk-UA" w:eastAsia="uk-UA"/>
              </w:rPr>
              <w:t>5</w:t>
            </w:r>
            <w:r w:rsidRPr="004272C5">
              <w:rPr>
                <w:rFonts w:ascii="Times New Roman" w:hAnsi="Times New Roman"/>
                <w:color w:val="000000"/>
                <w:sz w:val="24"/>
                <w:szCs w:val="24"/>
                <w:lang w:val="uk-UA" w:eastAsia="uk-UA"/>
              </w:rPr>
              <w:t xml:space="preserve"> рік</w:t>
            </w:r>
          </w:p>
        </w:tc>
      </w:tr>
      <w:tr w:rsidR="0093785E" w:rsidRPr="004272C5" w14:paraId="4F8BA9F1" w14:textId="77777777" w:rsidTr="0093785E">
        <w:tc>
          <w:tcPr>
            <w:tcW w:w="504" w:type="dxa"/>
            <w:tcBorders>
              <w:top w:val="single" w:sz="4" w:space="0" w:color="auto"/>
              <w:left w:val="single" w:sz="4" w:space="0" w:color="auto"/>
              <w:bottom w:val="single" w:sz="4" w:space="0" w:color="auto"/>
              <w:right w:val="single" w:sz="4" w:space="0" w:color="auto"/>
            </w:tcBorders>
            <w:vAlign w:val="center"/>
            <w:hideMark/>
          </w:tcPr>
          <w:p w14:paraId="3AE0029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vAlign w:val="center"/>
            <w:hideMark/>
          </w:tcPr>
          <w:p w14:paraId="3ECFE87E"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91705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3</w:t>
            </w:r>
          </w:p>
        </w:tc>
        <w:tc>
          <w:tcPr>
            <w:tcW w:w="2124" w:type="dxa"/>
            <w:tcBorders>
              <w:top w:val="single" w:sz="4" w:space="0" w:color="auto"/>
              <w:left w:val="single" w:sz="4" w:space="0" w:color="auto"/>
              <w:bottom w:val="single" w:sz="4" w:space="0" w:color="auto"/>
              <w:right w:val="single" w:sz="4" w:space="0" w:color="auto"/>
            </w:tcBorders>
            <w:vAlign w:val="center"/>
            <w:hideMark/>
          </w:tcPr>
          <w:p w14:paraId="1348ABD5"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4</w:t>
            </w:r>
          </w:p>
        </w:tc>
        <w:tc>
          <w:tcPr>
            <w:tcW w:w="1382" w:type="dxa"/>
            <w:tcBorders>
              <w:top w:val="single" w:sz="4" w:space="0" w:color="auto"/>
              <w:left w:val="single" w:sz="4" w:space="0" w:color="auto"/>
              <w:bottom w:val="single" w:sz="4" w:space="0" w:color="auto"/>
              <w:right w:val="single" w:sz="4" w:space="0" w:color="auto"/>
            </w:tcBorders>
            <w:vAlign w:val="center"/>
            <w:hideMark/>
          </w:tcPr>
          <w:p w14:paraId="65F4B4DC"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5</w:t>
            </w:r>
          </w:p>
        </w:tc>
      </w:tr>
      <w:tr w:rsidR="0093785E" w:rsidRPr="004272C5" w14:paraId="6B045714" w14:textId="40220B68"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3C03709F" w14:textId="77777777" w:rsidR="0093785E" w:rsidRPr="004272C5" w:rsidRDefault="0093785E">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 Показники затрат</w:t>
            </w:r>
          </w:p>
        </w:tc>
      </w:tr>
      <w:tr w:rsidR="003D5BB3" w:rsidRPr="004272C5" w14:paraId="3DD9800B" w14:textId="77777777" w:rsidTr="003D5BB3">
        <w:tc>
          <w:tcPr>
            <w:tcW w:w="504" w:type="dxa"/>
            <w:tcBorders>
              <w:top w:val="single" w:sz="4" w:space="0" w:color="auto"/>
              <w:left w:val="single" w:sz="4" w:space="0" w:color="auto"/>
              <w:bottom w:val="single" w:sz="4" w:space="0" w:color="auto"/>
              <w:right w:val="single" w:sz="4" w:space="0" w:color="auto"/>
            </w:tcBorders>
            <w:hideMark/>
          </w:tcPr>
          <w:p w14:paraId="208D99DF"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tcPr>
          <w:p w14:paraId="7354C05F" w14:textId="29F7D05F" w:rsidR="003D5BB3" w:rsidRPr="00CA3579" w:rsidRDefault="003D5BB3" w:rsidP="003D5BB3">
            <w:pPr>
              <w:rPr>
                <w:rFonts w:ascii="Times New Roman" w:hAnsi="Times New Roman"/>
                <w:color w:val="000000"/>
                <w:sz w:val="24"/>
                <w:szCs w:val="24"/>
                <w:lang w:val="uk-UA" w:eastAsia="uk-UA"/>
              </w:rPr>
            </w:pPr>
            <w:r>
              <w:rPr>
                <w:rFonts w:ascii="Times New Roman" w:hAnsi="Times New Roman"/>
                <w:sz w:val="20"/>
                <w:lang w:val="uk-UA"/>
              </w:rPr>
              <w:t>з</w:t>
            </w:r>
            <w:r w:rsidRPr="00E53B21">
              <w:rPr>
                <w:rFonts w:ascii="Times New Roman" w:hAnsi="Times New Roman"/>
                <w:sz w:val="20"/>
              </w:rPr>
              <w:t>меншенн</w:t>
            </w:r>
            <w:r>
              <w:rPr>
                <w:rFonts w:ascii="Times New Roman" w:hAnsi="Times New Roman"/>
                <w:sz w:val="20"/>
                <w:lang w:val="uk-UA"/>
              </w:rPr>
              <w:t>я</w:t>
            </w:r>
            <w:r w:rsidRPr="00E53B21">
              <w:rPr>
                <w:rFonts w:ascii="Times New Roman" w:hAnsi="Times New Roman"/>
                <w:sz w:val="20"/>
              </w:rPr>
              <w:t xml:space="preserve"> фінансового навантаження при сплаті </w:t>
            </w:r>
            <w:r w:rsidRPr="00E53B21">
              <w:rPr>
                <w:rFonts w:ascii="Times New Roman" w:hAnsi="Times New Roman"/>
                <w:sz w:val="20"/>
                <w:lang w:val="uk-UA"/>
              </w:rPr>
              <w:t xml:space="preserve">впроваджених </w:t>
            </w:r>
            <w:r w:rsidRPr="00E53B21">
              <w:rPr>
                <w:rFonts w:ascii="Times New Roman" w:hAnsi="Times New Roman"/>
                <w:sz w:val="20"/>
              </w:rPr>
              <w:t>енергоефективн</w:t>
            </w:r>
            <w:proofErr w:type="spellStart"/>
            <w:r w:rsidRPr="00E53B21">
              <w:rPr>
                <w:rFonts w:ascii="Times New Roman" w:hAnsi="Times New Roman"/>
                <w:sz w:val="20"/>
                <w:lang w:val="uk-UA"/>
              </w:rPr>
              <w:t>их</w:t>
            </w:r>
            <w:proofErr w:type="spellEnd"/>
            <w:r w:rsidRPr="00E53B21">
              <w:rPr>
                <w:rFonts w:ascii="Times New Roman" w:hAnsi="Times New Roman"/>
                <w:sz w:val="20"/>
              </w:rPr>
              <w:t xml:space="preserve"> заход</w:t>
            </w:r>
            <w:proofErr w:type="spellStart"/>
            <w:r w:rsidRPr="00E53B21">
              <w:rPr>
                <w:rFonts w:ascii="Times New Roman" w:hAnsi="Times New Roman"/>
                <w:sz w:val="20"/>
                <w:lang w:val="uk-UA"/>
              </w:rPr>
              <w:t>ів</w:t>
            </w:r>
            <w:proofErr w:type="spellEnd"/>
            <w:r w:rsidRPr="00E53B21">
              <w:rPr>
                <w:rFonts w:ascii="Times New Roman" w:hAnsi="Times New Roman"/>
                <w:sz w:val="20"/>
                <w:lang w:val="uk-UA"/>
              </w:rPr>
              <w:t xml:space="preserve"> </w:t>
            </w:r>
            <w:r w:rsidRPr="00E53B21">
              <w:rPr>
                <w:rFonts w:ascii="Times New Roman" w:hAnsi="Times New Roman"/>
                <w:sz w:val="20"/>
              </w:rPr>
              <w:t>об'єднан</w:t>
            </w:r>
            <w:proofErr w:type="spellStart"/>
            <w:r w:rsidRPr="00E53B21">
              <w:rPr>
                <w:rFonts w:ascii="Times New Roman" w:hAnsi="Times New Roman"/>
                <w:sz w:val="20"/>
                <w:lang w:val="uk-UA"/>
              </w:rPr>
              <w:t>нями</w:t>
            </w:r>
            <w:proofErr w:type="spellEnd"/>
            <w:r w:rsidRPr="00E53B21">
              <w:rPr>
                <w:rFonts w:ascii="Times New Roman" w:hAnsi="Times New Roman"/>
                <w:sz w:val="20"/>
              </w:rPr>
              <w:t xml:space="preserve"> співвласників багатоквартирних будинків</w:t>
            </w:r>
            <w:r>
              <w:rPr>
                <w:rFonts w:ascii="Times New Roman" w:hAnsi="Times New Roman"/>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564FDD7" w14:textId="230190C6"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E6AE85C" w14:textId="0E1BC19E"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100</w:t>
            </w:r>
          </w:p>
        </w:tc>
        <w:tc>
          <w:tcPr>
            <w:tcW w:w="1382" w:type="dxa"/>
            <w:tcBorders>
              <w:top w:val="single" w:sz="4" w:space="0" w:color="auto"/>
              <w:left w:val="single" w:sz="4" w:space="0" w:color="auto"/>
              <w:bottom w:val="single" w:sz="4" w:space="0" w:color="auto"/>
              <w:right w:val="single" w:sz="4" w:space="0" w:color="auto"/>
            </w:tcBorders>
          </w:tcPr>
          <w:p w14:paraId="466107A9" w14:textId="59DF7B07"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75</w:t>
            </w:r>
          </w:p>
        </w:tc>
      </w:tr>
      <w:tr w:rsidR="003D5BB3" w:rsidRPr="004272C5" w14:paraId="3AC75458" w14:textId="77777777" w:rsidTr="002E304F">
        <w:tc>
          <w:tcPr>
            <w:tcW w:w="504" w:type="dxa"/>
            <w:tcBorders>
              <w:top w:val="single" w:sz="4" w:space="0" w:color="auto"/>
              <w:left w:val="single" w:sz="4" w:space="0" w:color="auto"/>
              <w:bottom w:val="single" w:sz="4" w:space="0" w:color="auto"/>
              <w:right w:val="single" w:sz="4" w:space="0" w:color="auto"/>
            </w:tcBorders>
          </w:tcPr>
          <w:p w14:paraId="1CB21952" w14:textId="0693F592"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77822392" w14:textId="1143E243" w:rsidR="003D5BB3" w:rsidRDefault="003D5BB3" w:rsidP="003D5BB3">
            <w:pPr>
              <w:rPr>
                <w:rFonts w:ascii="Times New Roman" w:hAnsi="Times New Roman"/>
                <w:sz w:val="20"/>
                <w:lang w:val="uk-UA"/>
              </w:rPr>
            </w:pPr>
          </w:p>
        </w:tc>
        <w:tc>
          <w:tcPr>
            <w:tcW w:w="1170" w:type="dxa"/>
            <w:tcBorders>
              <w:top w:val="single" w:sz="4" w:space="0" w:color="auto"/>
              <w:left w:val="single" w:sz="4" w:space="0" w:color="auto"/>
              <w:bottom w:val="single" w:sz="4" w:space="0" w:color="auto"/>
              <w:right w:val="single" w:sz="4" w:space="0" w:color="auto"/>
            </w:tcBorders>
          </w:tcPr>
          <w:p w14:paraId="569B8E80" w14:textId="5CD5CDC5" w:rsidR="003D5BB3" w:rsidRDefault="003D5BB3" w:rsidP="003D5BB3">
            <w:pPr>
              <w:jc w:val="center"/>
              <w:rPr>
                <w:rFonts w:ascii="Times New Roman" w:hAnsi="Times New Roman"/>
                <w:color w:val="000000"/>
                <w:sz w:val="20"/>
                <w:lang w:val="uk-UA" w:eastAsia="uk-UA"/>
              </w:rPr>
            </w:pPr>
          </w:p>
        </w:tc>
        <w:tc>
          <w:tcPr>
            <w:tcW w:w="2124" w:type="dxa"/>
            <w:tcBorders>
              <w:top w:val="single" w:sz="4" w:space="0" w:color="auto"/>
              <w:left w:val="single" w:sz="4" w:space="0" w:color="auto"/>
              <w:bottom w:val="single" w:sz="4" w:space="0" w:color="auto"/>
              <w:right w:val="single" w:sz="4" w:space="0" w:color="auto"/>
            </w:tcBorders>
          </w:tcPr>
          <w:p w14:paraId="28B6A516" w14:textId="06FAC149" w:rsidR="003D5BB3" w:rsidRDefault="003D5BB3" w:rsidP="003D5BB3">
            <w:pPr>
              <w:jc w:val="center"/>
              <w:rPr>
                <w:rFonts w:ascii="Times New Roman" w:hAnsi="Times New Roman"/>
                <w:color w:val="000000"/>
                <w:sz w:val="22"/>
                <w:szCs w:val="22"/>
                <w:lang w:val="uk-UA" w:eastAsia="uk-UA"/>
              </w:rPr>
            </w:pPr>
          </w:p>
        </w:tc>
        <w:tc>
          <w:tcPr>
            <w:tcW w:w="1382" w:type="dxa"/>
            <w:tcBorders>
              <w:top w:val="single" w:sz="4" w:space="0" w:color="auto"/>
              <w:left w:val="single" w:sz="4" w:space="0" w:color="auto"/>
              <w:bottom w:val="single" w:sz="4" w:space="0" w:color="auto"/>
              <w:right w:val="single" w:sz="4" w:space="0" w:color="auto"/>
            </w:tcBorders>
          </w:tcPr>
          <w:p w14:paraId="01E7F5A4" w14:textId="0770A1C5" w:rsidR="003D5BB3" w:rsidRDefault="003D5BB3" w:rsidP="003D5BB3">
            <w:pPr>
              <w:jc w:val="center"/>
              <w:rPr>
                <w:rFonts w:ascii="Times New Roman" w:hAnsi="Times New Roman"/>
                <w:color w:val="000000"/>
                <w:sz w:val="22"/>
                <w:szCs w:val="22"/>
                <w:lang w:val="uk-UA" w:eastAsia="uk-UA"/>
              </w:rPr>
            </w:pPr>
          </w:p>
        </w:tc>
      </w:tr>
      <w:tr w:rsidR="003D5BB3" w:rsidRPr="004272C5" w14:paraId="10DDA027" w14:textId="785D2E5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578127B8"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 Показники продукту</w:t>
            </w:r>
          </w:p>
        </w:tc>
      </w:tr>
      <w:tr w:rsidR="003D5BB3" w:rsidRPr="004272C5" w14:paraId="39286836"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2155B7A2"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707295EB" w14:textId="652F297D" w:rsidR="003D5BB3" w:rsidRPr="006B0DB4" w:rsidRDefault="003D5BB3" w:rsidP="003D5BB3">
            <w:pPr>
              <w:rPr>
                <w:rFonts w:ascii="Times New Roman" w:hAnsi="Times New Roman"/>
                <w:color w:val="000000"/>
                <w:sz w:val="20"/>
                <w:lang w:val="uk-UA" w:eastAsia="uk-UA"/>
              </w:rPr>
            </w:pPr>
            <w:r w:rsidRPr="006B0DB4">
              <w:rPr>
                <w:rFonts w:ascii="Times New Roman" w:hAnsi="Times New Roman"/>
                <w:color w:val="000000" w:themeColor="text1"/>
                <w:sz w:val="20"/>
                <w:shd w:val="clear" w:color="auto" w:fill="FFFFFF"/>
              </w:rPr>
              <w:t>енергетичн</w:t>
            </w:r>
            <w:r w:rsidRPr="006B0DB4">
              <w:rPr>
                <w:rFonts w:ascii="Times New Roman" w:hAnsi="Times New Roman"/>
                <w:color w:val="000000" w:themeColor="text1"/>
                <w:sz w:val="20"/>
                <w:shd w:val="clear" w:color="auto" w:fill="FFFFFF"/>
                <w:lang w:val="uk-UA"/>
              </w:rPr>
              <w:t>а</w:t>
            </w:r>
            <w:r w:rsidRPr="006B0DB4">
              <w:rPr>
                <w:rFonts w:ascii="Times New Roman" w:hAnsi="Times New Roman"/>
                <w:color w:val="000000" w:themeColor="text1"/>
                <w:sz w:val="20"/>
                <w:shd w:val="clear" w:color="auto" w:fill="FFFFFF"/>
              </w:rPr>
              <w:t xml:space="preserve"> безпек</w:t>
            </w:r>
            <w:r w:rsidRPr="006B0DB4">
              <w:rPr>
                <w:rFonts w:ascii="Times New Roman" w:hAnsi="Times New Roman"/>
                <w:color w:val="000000" w:themeColor="text1"/>
                <w:sz w:val="20"/>
                <w:shd w:val="clear" w:color="auto" w:fill="FFFFFF"/>
                <w:lang w:val="uk-UA"/>
              </w:rPr>
              <w:t>а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hideMark/>
          </w:tcPr>
          <w:p w14:paraId="3EC34067"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2FA39E57" w14:textId="638A96D1"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hideMark/>
          </w:tcPr>
          <w:p w14:paraId="32FE4E64" w14:textId="4F1C558A"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6112238C" w14:textId="0FFCC768"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3D5BB3" w:rsidRPr="004272C5" w14:paraId="4E13DE3F"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5E32A91F"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588EEB5E" w14:textId="41D8CEC6" w:rsidR="003D5BB3" w:rsidRPr="00C36E78" w:rsidRDefault="003D5BB3" w:rsidP="003D5BB3">
            <w:pPr>
              <w:rPr>
                <w:rFonts w:ascii="Times New Roman" w:hAnsi="Times New Roman"/>
                <w:color w:val="000000"/>
                <w:sz w:val="20"/>
                <w:lang w:val="uk-UA" w:eastAsia="uk-UA"/>
              </w:rPr>
            </w:pPr>
            <w:r w:rsidRPr="0081223B">
              <w:rPr>
                <w:rFonts w:ascii="Times New Roman" w:hAnsi="Times New Roman"/>
                <w:sz w:val="20"/>
              </w:rPr>
              <w:t>забезпечен</w:t>
            </w:r>
            <w:r>
              <w:rPr>
                <w:rFonts w:ascii="Times New Roman" w:hAnsi="Times New Roman"/>
                <w:sz w:val="20"/>
                <w:lang w:val="uk-UA"/>
              </w:rPr>
              <w:t>о</w:t>
            </w:r>
            <w:r w:rsidRPr="0081223B">
              <w:rPr>
                <w:rFonts w:ascii="Times New Roman" w:hAnsi="Times New Roman"/>
                <w:sz w:val="20"/>
              </w:rPr>
              <w:t xml:space="preserve"> безбар’єрн</w:t>
            </w:r>
            <w:proofErr w:type="spellStart"/>
            <w:r>
              <w:rPr>
                <w:rFonts w:ascii="Times New Roman" w:hAnsi="Times New Roman"/>
                <w:sz w:val="20"/>
                <w:lang w:val="uk-UA"/>
              </w:rPr>
              <w:t>ий</w:t>
            </w:r>
            <w:proofErr w:type="spellEnd"/>
            <w:r w:rsidRPr="0081223B">
              <w:rPr>
                <w:rFonts w:ascii="Times New Roman" w:hAnsi="Times New Roman"/>
                <w:sz w:val="20"/>
              </w:rPr>
              <w:t xml:space="preserve"> доступ </w:t>
            </w:r>
            <w:r>
              <w:rPr>
                <w:rFonts w:ascii="Times New Roman" w:hAnsi="Times New Roman"/>
                <w:sz w:val="20"/>
                <w:lang w:val="uk-UA"/>
              </w:rPr>
              <w:t>до</w:t>
            </w:r>
            <w:r w:rsidRPr="0081223B">
              <w:rPr>
                <w:rFonts w:ascii="Times New Roman" w:hAnsi="Times New Roman"/>
                <w:sz w:val="20"/>
                <w:lang w:val="uk-UA"/>
              </w:rPr>
              <w:t xml:space="preserve"> </w:t>
            </w:r>
            <w:r w:rsidRPr="0081223B">
              <w:rPr>
                <w:rFonts w:ascii="Times New Roman" w:hAnsi="Times New Roman"/>
                <w:sz w:val="20"/>
              </w:rPr>
              <w:t>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0C5B7B3D"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5680F6AE" w14:textId="2C939C11"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tcPr>
          <w:p w14:paraId="2C8463ED" w14:textId="0E495B32" w:rsidR="003D5BB3" w:rsidRPr="00E470BA"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382" w:type="dxa"/>
            <w:tcBorders>
              <w:top w:val="single" w:sz="4" w:space="0" w:color="auto"/>
              <w:left w:val="single" w:sz="4" w:space="0" w:color="auto"/>
              <w:bottom w:val="single" w:sz="4" w:space="0" w:color="auto"/>
              <w:right w:val="single" w:sz="4" w:space="0" w:color="auto"/>
            </w:tcBorders>
          </w:tcPr>
          <w:p w14:paraId="6DFA5875" w14:textId="34AC197C" w:rsidR="003D5BB3" w:rsidRPr="00E470BA"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101</w:t>
            </w:r>
          </w:p>
        </w:tc>
      </w:tr>
      <w:tr w:rsidR="003D5BB3" w:rsidRPr="004272C5" w14:paraId="5DAE2ADE" w14:textId="67EB50E3" w:rsidTr="0093785E">
        <w:tc>
          <w:tcPr>
            <w:tcW w:w="9241" w:type="dxa"/>
            <w:gridSpan w:val="5"/>
            <w:tcBorders>
              <w:top w:val="single" w:sz="4" w:space="0" w:color="auto"/>
              <w:left w:val="single" w:sz="4" w:space="0" w:color="auto"/>
              <w:bottom w:val="single" w:sz="4" w:space="0" w:color="auto"/>
              <w:right w:val="single" w:sz="4" w:space="0" w:color="auto"/>
            </w:tcBorders>
            <w:vAlign w:val="center"/>
            <w:hideMark/>
          </w:tcPr>
          <w:p w14:paraId="6B41FDB0"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ІІІ. Показники ефективності</w:t>
            </w:r>
          </w:p>
        </w:tc>
      </w:tr>
      <w:tr w:rsidR="003D5BB3" w:rsidRPr="004272C5" w14:paraId="1922B07B"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7DAF7012"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hideMark/>
          </w:tcPr>
          <w:p w14:paraId="4E6B522F" w14:textId="40D80D26" w:rsidR="003D5BB3" w:rsidRPr="004272C5" w:rsidRDefault="003D5BB3" w:rsidP="003D5BB3">
            <w:pPr>
              <w:rPr>
                <w:rFonts w:ascii="Times New Roman" w:hAnsi="Times New Roman"/>
                <w:color w:val="000000"/>
                <w:sz w:val="20"/>
                <w:lang w:val="uk-UA" w:eastAsia="uk-UA"/>
              </w:rPr>
            </w:pPr>
            <w:r>
              <w:rPr>
                <w:rFonts w:ascii="Times New Roman" w:hAnsi="Times New Roman"/>
                <w:color w:val="000000" w:themeColor="text1"/>
                <w:sz w:val="20"/>
                <w:shd w:val="clear" w:color="auto" w:fill="FFFFFF"/>
                <w:lang w:val="uk-UA"/>
              </w:rPr>
              <w:t>з</w:t>
            </w:r>
            <w:r w:rsidRPr="00CA3579">
              <w:rPr>
                <w:rFonts w:ascii="Times New Roman" w:hAnsi="Times New Roman"/>
                <w:color w:val="000000" w:themeColor="text1"/>
                <w:sz w:val="20"/>
                <w:shd w:val="clear" w:color="auto" w:fill="FFFFFF"/>
              </w:rPr>
              <w:t>менш</w:t>
            </w:r>
            <w:proofErr w:type="spellStart"/>
            <w:r w:rsidRPr="00CA3579">
              <w:rPr>
                <w:rFonts w:ascii="Times New Roman" w:hAnsi="Times New Roman"/>
                <w:color w:val="000000" w:themeColor="text1"/>
                <w:sz w:val="20"/>
                <w:shd w:val="clear" w:color="auto" w:fill="FFFFFF"/>
                <w:lang w:val="uk-UA"/>
              </w:rPr>
              <w:t>ення</w:t>
            </w:r>
            <w:proofErr w:type="spellEnd"/>
            <w:r w:rsidRPr="00CA3579">
              <w:rPr>
                <w:rFonts w:ascii="Times New Roman" w:hAnsi="Times New Roman"/>
                <w:color w:val="000000" w:themeColor="text1"/>
                <w:sz w:val="20"/>
                <w:shd w:val="clear" w:color="auto" w:fill="FFFFFF"/>
              </w:rPr>
              <w:t xml:space="preserve"> рахунк</w:t>
            </w:r>
            <w:proofErr w:type="spellStart"/>
            <w:r w:rsidRPr="00CA3579">
              <w:rPr>
                <w:rFonts w:ascii="Times New Roman" w:hAnsi="Times New Roman"/>
                <w:color w:val="000000" w:themeColor="text1"/>
                <w:sz w:val="20"/>
                <w:shd w:val="clear" w:color="auto" w:fill="FFFFFF"/>
                <w:lang w:val="uk-UA"/>
              </w:rPr>
              <w:t>ів</w:t>
            </w:r>
            <w:proofErr w:type="spellEnd"/>
            <w:r w:rsidRPr="00CA3579">
              <w:rPr>
                <w:rFonts w:ascii="Times New Roman" w:hAnsi="Times New Roman"/>
                <w:color w:val="000000" w:themeColor="text1"/>
                <w:sz w:val="20"/>
                <w:shd w:val="clear" w:color="auto" w:fill="FFFFFF"/>
              </w:rPr>
              <w:t xml:space="preserve"> за комунальні послуги</w:t>
            </w:r>
          </w:p>
        </w:tc>
        <w:tc>
          <w:tcPr>
            <w:tcW w:w="1170" w:type="dxa"/>
            <w:tcBorders>
              <w:top w:val="single" w:sz="4" w:space="0" w:color="auto"/>
              <w:left w:val="single" w:sz="4" w:space="0" w:color="auto"/>
              <w:bottom w:val="single" w:sz="4" w:space="0" w:color="auto"/>
              <w:right w:val="single" w:sz="4" w:space="0" w:color="auto"/>
            </w:tcBorders>
            <w:hideMark/>
          </w:tcPr>
          <w:p w14:paraId="5F09AFF5" w14:textId="5C10887F"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w:t>
            </w:r>
          </w:p>
        </w:tc>
        <w:tc>
          <w:tcPr>
            <w:tcW w:w="2124" w:type="dxa"/>
            <w:tcBorders>
              <w:top w:val="single" w:sz="4" w:space="0" w:color="auto"/>
              <w:left w:val="single" w:sz="4" w:space="0" w:color="auto"/>
              <w:bottom w:val="single" w:sz="4" w:space="0" w:color="auto"/>
              <w:right w:val="single" w:sz="4" w:space="0" w:color="auto"/>
            </w:tcBorders>
            <w:hideMark/>
          </w:tcPr>
          <w:p w14:paraId="11B03049" w14:textId="29FC860D"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hideMark/>
          </w:tcPr>
          <w:p w14:paraId="2F3911AD" w14:textId="57AF5CD1" w:rsidR="003D5BB3" w:rsidRPr="00E470BA" w:rsidRDefault="003D5BB3" w:rsidP="003D5BB3">
            <w:pPr>
              <w:jc w:val="center"/>
              <w:rPr>
                <w:rFonts w:ascii="Times New Roman" w:hAnsi="Times New Roman"/>
                <w:color w:val="000000"/>
                <w:sz w:val="22"/>
                <w:szCs w:val="22"/>
                <w:lang w:val="uk-UA" w:eastAsia="uk-UA"/>
              </w:rPr>
            </w:pPr>
          </w:p>
        </w:tc>
      </w:tr>
      <w:tr w:rsidR="003D5BB3" w:rsidRPr="004272C5" w14:paraId="6B73BD73" w14:textId="77777777" w:rsidTr="0093785E">
        <w:tc>
          <w:tcPr>
            <w:tcW w:w="504" w:type="dxa"/>
            <w:tcBorders>
              <w:top w:val="single" w:sz="4" w:space="0" w:color="auto"/>
              <w:left w:val="single" w:sz="4" w:space="0" w:color="auto"/>
              <w:bottom w:val="single" w:sz="4" w:space="0" w:color="auto"/>
              <w:right w:val="single" w:sz="4" w:space="0" w:color="auto"/>
            </w:tcBorders>
            <w:hideMark/>
          </w:tcPr>
          <w:p w14:paraId="62D9214B"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EDF2671" w14:textId="2CEAF764" w:rsidR="003D5BB3" w:rsidRPr="003D5BB3" w:rsidRDefault="003D5BB3" w:rsidP="003D5BB3">
            <w:pPr>
              <w:jc w:val="both"/>
              <w:rPr>
                <w:rFonts w:ascii="Times New Roman" w:hAnsi="Times New Roman"/>
                <w:color w:val="000000"/>
                <w:sz w:val="24"/>
                <w:szCs w:val="24"/>
                <w:lang w:val="uk-UA" w:eastAsia="uk-UA"/>
              </w:rPr>
            </w:pPr>
            <w:r w:rsidRPr="003D5BB3">
              <w:rPr>
                <w:rFonts w:ascii="Times New Roman" w:hAnsi="Times New Roman"/>
                <w:color w:val="000000"/>
                <w:sz w:val="20"/>
                <w:lang w:val="uk-UA" w:eastAsia="uk-UA"/>
              </w:rPr>
              <w:t>з</w:t>
            </w:r>
            <w:r w:rsidRPr="003D5BB3">
              <w:rPr>
                <w:rFonts w:ascii="Times New Roman" w:hAnsi="Times New Roman"/>
                <w:color w:val="000000"/>
                <w:sz w:val="20"/>
                <w:lang w:eastAsia="uk-UA"/>
              </w:rPr>
              <w:t>більшення частки осіб, охоплених заходами з безбар’єрності</w:t>
            </w:r>
          </w:p>
        </w:tc>
        <w:tc>
          <w:tcPr>
            <w:tcW w:w="1170" w:type="dxa"/>
            <w:tcBorders>
              <w:top w:val="single" w:sz="4" w:space="0" w:color="auto"/>
              <w:left w:val="single" w:sz="4" w:space="0" w:color="auto"/>
              <w:bottom w:val="single" w:sz="4" w:space="0" w:color="auto"/>
              <w:right w:val="single" w:sz="4" w:space="0" w:color="auto"/>
            </w:tcBorders>
          </w:tcPr>
          <w:p w14:paraId="11D2A1FB" w14:textId="4D218F98" w:rsidR="003D5BB3" w:rsidRPr="004272C5" w:rsidRDefault="003D5BB3"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w:t>
            </w:r>
          </w:p>
        </w:tc>
        <w:tc>
          <w:tcPr>
            <w:tcW w:w="2124" w:type="dxa"/>
            <w:tcBorders>
              <w:top w:val="single" w:sz="4" w:space="0" w:color="auto"/>
              <w:left w:val="single" w:sz="4" w:space="0" w:color="auto"/>
              <w:bottom w:val="single" w:sz="4" w:space="0" w:color="auto"/>
              <w:right w:val="single" w:sz="4" w:space="0" w:color="auto"/>
            </w:tcBorders>
          </w:tcPr>
          <w:p w14:paraId="589CE75C" w14:textId="1035473F" w:rsidR="003D5BB3" w:rsidRPr="00465FF9" w:rsidRDefault="00C0013C"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en-US" w:eastAsia="uk-UA"/>
              </w:rPr>
              <w:t>2</w:t>
            </w:r>
            <w:r w:rsidR="00465FF9">
              <w:rPr>
                <w:rFonts w:ascii="Times New Roman" w:hAnsi="Times New Roman"/>
                <w:color w:val="000000"/>
                <w:sz w:val="24"/>
                <w:szCs w:val="24"/>
                <w:lang w:val="uk-UA" w:eastAsia="uk-UA"/>
              </w:rPr>
              <w:t>2</w:t>
            </w:r>
          </w:p>
        </w:tc>
        <w:tc>
          <w:tcPr>
            <w:tcW w:w="1382" w:type="dxa"/>
            <w:tcBorders>
              <w:top w:val="single" w:sz="4" w:space="0" w:color="auto"/>
              <w:left w:val="single" w:sz="4" w:space="0" w:color="auto"/>
              <w:bottom w:val="single" w:sz="4" w:space="0" w:color="auto"/>
              <w:right w:val="single" w:sz="4" w:space="0" w:color="auto"/>
            </w:tcBorders>
          </w:tcPr>
          <w:p w14:paraId="166491B6" w14:textId="08673ADD" w:rsidR="003D5BB3" w:rsidRPr="00465FF9" w:rsidRDefault="00465FF9" w:rsidP="003D5BB3">
            <w:pPr>
              <w:jc w:val="center"/>
              <w:rPr>
                <w:rFonts w:ascii="Times New Roman" w:hAnsi="Times New Roman"/>
                <w:color w:val="000000"/>
                <w:sz w:val="24"/>
                <w:szCs w:val="24"/>
                <w:lang w:val="uk-UA" w:eastAsia="uk-UA"/>
              </w:rPr>
            </w:pPr>
            <w:r>
              <w:rPr>
                <w:rFonts w:ascii="Times New Roman" w:hAnsi="Times New Roman"/>
                <w:color w:val="000000"/>
                <w:sz w:val="24"/>
                <w:szCs w:val="24"/>
                <w:lang w:val="uk-UA" w:eastAsia="uk-UA"/>
              </w:rPr>
              <w:t>36</w:t>
            </w:r>
          </w:p>
        </w:tc>
      </w:tr>
      <w:tr w:rsidR="003D5BB3" w:rsidRPr="004272C5" w14:paraId="40701B85" w14:textId="2D32D182" w:rsidTr="0093785E">
        <w:tc>
          <w:tcPr>
            <w:tcW w:w="9241" w:type="dxa"/>
            <w:gridSpan w:val="5"/>
            <w:tcBorders>
              <w:top w:val="single" w:sz="4" w:space="0" w:color="auto"/>
              <w:left w:val="single" w:sz="4" w:space="0" w:color="auto"/>
              <w:bottom w:val="single" w:sz="4" w:space="0" w:color="auto"/>
              <w:right w:val="single" w:sz="4" w:space="0" w:color="auto"/>
            </w:tcBorders>
            <w:hideMark/>
          </w:tcPr>
          <w:p w14:paraId="5237C43C" w14:textId="77777777" w:rsidR="003D5BB3" w:rsidRPr="004272C5" w:rsidRDefault="003D5BB3" w:rsidP="003D5BB3">
            <w:pPr>
              <w:jc w:val="cente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IV. Показники якості</w:t>
            </w:r>
          </w:p>
        </w:tc>
      </w:tr>
      <w:tr w:rsidR="003D5BB3" w:rsidRPr="004272C5" w14:paraId="1669FAD9" w14:textId="77777777" w:rsidTr="003D5BB3">
        <w:tc>
          <w:tcPr>
            <w:tcW w:w="504" w:type="dxa"/>
            <w:tcBorders>
              <w:top w:val="single" w:sz="4" w:space="0" w:color="auto"/>
              <w:left w:val="single" w:sz="4" w:space="0" w:color="auto"/>
              <w:bottom w:val="single" w:sz="4" w:space="0" w:color="auto"/>
              <w:right w:val="single" w:sz="4" w:space="0" w:color="auto"/>
            </w:tcBorders>
            <w:hideMark/>
          </w:tcPr>
          <w:p w14:paraId="27DCA279" w14:textId="77777777" w:rsidR="003D5BB3" w:rsidRPr="004272C5" w:rsidRDefault="003D5BB3" w:rsidP="003D5BB3">
            <w:pPr>
              <w:rPr>
                <w:rFonts w:ascii="Times New Roman" w:hAnsi="Times New Roman"/>
                <w:color w:val="000000"/>
                <w:sz w:val="24"/>
                <w:szCs w:val="24"/>
                <w:lang w:val="uk-UA" w:eastAsia="uk-UA"/>
              </w:rPr>
            </w:pPr>
            <w:r w:rsidRPr="004272C5">
              <w:rPr>
                <w:rFonts w:ascii="Times New Roman" w:hAnsi="Times New Roman"/>
                <w:color w:val="000000"/>
                <w:sz w:val="24"/>
                <w:szCs w:val="24"/>
                <w:lang w:val="uk-UA" w:eastAsia="uk-UA"/>
              </w:rPr>
              <w:t>1</w:t>
            </w:r>
          </w:p>
        </w:tc>
        <w:tc>
          <w:tcPr>
            <w:tcW w:w="4061" w:type="dxa"/>
            <w:tcBorders>
              <w:top w:val="single" w:sz="4" w:space="0" w:color="auto"/>
              <w:left w:val="single" w:sz="4" w:space="0" w:color="auto"/>
              <w:bottom w:val="single" w:sz="4" w:space="0" w:color="auto"/>
              <w:right w:val="single" w:sz="4" w:space="0" w:color="auto"/>
            </w:tcBorders>
          </w:tcPr>
          <w:p w14:paraId="0E1BD713" w14:textId="2C3CE6F1" w:rsidR="003D5BB3" w:rsidRPr="00CA3579" w:rsidRDefault="003D5BB3" w:rsidP="003D5BB3">
            <w:pPr>
              <w:rPr>
                <w:rFonts w:ascii="Times New Roman" w:hAnsi="Times New Roman"/>
                <w:color w:val="000000"/>
                <w:sz w:val="20"/>
                <w:lang w:val="uk-UA" w:eastAsia="uk-UA"/>
              </w:rPr>
            </w:pPr>
            <w:r>
              <w:rPr>
                <w:rFonts w:ascii="Times New Roman" w:hAnsi="Times New Roman"/>
                <w:color w:val="000000"/>
                <w:sz w:val="20"/>
                <w:lang w:val="uk-UA" w:eastAsia="uk-UA"/>
              </w:rPr>
              <w:t>з</w:t>
            </w:r>
            <w:r w:rsidRPr="008B6FA2">
              <w:rPr>
                <w:rFonts w:ascii="Times New Roman" w:hAnsi="Times New Roman"/>
                <w:color w:val="000000"/>
                <w:sz w:val="20"/>
                <w:lang w:val="uk-UA" w:eastAsia="uk-UA"/>
              </w:rPr>
              <w:t xml:space="preserve">більшення кількості </w:t>
            </w:r>
            <w:r w:rsidRPr="007E5310">
              <w:rPr>
                <w:rFonts w:ascii="Times New Roman" w:hAnsi="Times New Roman"/>
                <w:sz w:val="20"/>
              </w:rPr>
              <w:t>об'єднан</w:t>
            </w:r>
            <w:r>
              <w:rPr>
                <w:rFonts w:ascii="Times New Roman" w:hAnsi="Times New Roman"/>
                <w:sz w:val="20"/>
                <w:lang w:val="uk-UA"/>
              </w:rPr>
              <w:t>ь</w:t>
            </w:r>
            <w:r w:rsidRPr="007E5310">
              <w:rPr>
                <w:rFonts w:ascii="Times New Roman" w:hAnsi="Times New Roman"/>
                <w:sz w:val="20"/>
              </w:rPr>
              <w:t xml:space="preserve"> співвласників багатоквартирних будинків</w:t>
            </w:r>
          </w:p>
        </w:tc>
        <w:tc>
          <w:tcPr>
            <w:tcW w:w="1170" w:type="dxa"/>
            <w:tcBorders>
              <w:top w:val="single" w:sz="4" w:space="0" w:color="auto"/>
              <w:left w:val="single" w:sz="4" w:space="0" w:color="auto"/>
              <w:bottom w:val="single" w:sz="4" w:space="0" w:color="auto"/>
              <w:right w:val="single" w:sz="4" w:space="0" w:color="auto"/>
            </w:tcBorders>
          </w:tcPr>
          <w:p w14:paraId="73ECEB13" w14:textId="5ECBE804" w:rsidR="003D5BB3" w:rsidRPr="004272C5" w:rsidRDefault="003D5BB3" w:rsidP="003D5BB3">
            <w:pPr>
              <w:jc w:val="center"/>
              <w:rPr>
                <w:rFonts w:ascii="Times New Roman" w:hAnsi="Times New Roman"/>
                <w:color w:val="000000"/>
                <w:sz w:val="24"/>
                <w:szCs w:val="24"/>
                <w:lang w:val="uk-UA" w:eastAsia="uk-UA"/>
              </w:rPr>
            </w:pPr>
            <w:r w:rsidRPr="008B6FA2">
              <w:rPr>
                <w:rFonts w:ascii="Times New Roman" w:hAnsi="Times New Roman"/>
                <w:color w:val="000000"/>
                <w:sz w:val="20"/>
                <w:lang w:val="uk-UA" w:eastAsia="uk-UA"/>
              </w:rPr>
              <w:t>од.</w:t>
            </w:r>
          </w:p>
        </w:tc>
        <w:tc>
          <w:tcPr>
            <w:tcW w:w="2124" w:type="dxa"/>
            <w:tcBorders>
              <w:top w:val="single" w:sz="4" w:space="0" w:color="auto"/>
              <w:left w:val="single" w:sz="4" w:space="0" w:color="auto"/>
              <w:bottom w:val="single" w:sz="4" w:space="0" w:color="auto"/>
              <w:right w:val="single" w:sz="4" w:space="0" w:color="auto"/>
            </w:tcBorders>
          </w:tcPr>
          <w:p w14:paraId="052FAED3" w14:textId="4F90BFA3"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74</w:t>
            </w:r>
          </w:p>
        </w:tc>
        <w:tc>
          <w:tcPr>
            <w:tcW w:w="1382" w:type="dxa"/>
            <w:tcBorders>
              <w:top w:val="single" w:sz="4" w:space="0" w:color="auto"/>
              <w:left w:val="single" w:sz="4" w:space="0" w:color="auto"/>
              <w:bottom w:val="single" w:sz="4" w:space="0" w:color="auto"/>
              <w:right w:val="single" w:sz="4" w:space="0" w:color="auto"/>
            </w:tcBorders>
          </w:tcPr>
          <w:p w14:paraId="2F85C89D" w14:textId="7F14B66A" w:rsidR="003D5BB3" w:rsidRPr="00E470BA"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91</w:t>
            </w:r>
          </w:p>
        </w:tc>
      </w:tr>
      <w:tr w:rsidR="003D5BB3" w:rsidRPr="004272C5" w14:paraId="73EDC414" w14:textId="77777777" w:rsidTr="0093785E">
        <w:tc>
          <w:tcPr>
            <w:tcW w:w="504" w:type="dxa"/>
            <w:tcBorders>
              <w:top w:val="single" w:sz="4" w:space="0" w:color="auto"/>
              <w:left w:val="single" w:sz="4" w:space="0" w:color="auto"/>
              <w:bottom w:val="single" w:sz="4" w:space="0" w:color="auto"/>
              <w:right w:val="single" w:sz="4" w:space="0" w:color="auto"/>
            </w:tcBorders>
          </w:tcPr>
          <w:p w14:paraId="10B621F2" w14:textId="1A7322AF" w:rsidR="003D5BB3" w:rsidRPr="004272C5" w:rsidRDefault="003D5BB3" w:rsidP="003D5BB3">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p>
        </w:tc>
        <w:tc>
          <w:tcPr>
            <w:tcW w:w="4061" w:type="dxa"/>
            <w:tcBorders>
              <w:top w:val="single" w:sz="4" w:space="0" w:color="auto"/>
              <w:left w:val="single" w:sz="4" w:space="0" w:color="auto"/>
              <w:bottom w:val="single" w:sz="4" w:space="0" w:color="auto"/>
              <w:right w:val="single" w:sz="4" w:space="0" w:color="auto"/>
            </w:tcBorders>
          </w:tcPr>
          <w:p w14:paraId="3640FF55" w14:textId="689ADD3E" w:rsidR="003D5BB3" w:rsidRDefault="003D5BB3" w:rsidP="003D5BB3">
            <w:pPr>
              <w:rPr>
                <w:rFonts w:ascii="Times New Roman" w:hAnsi="Times New Roman"/>
                <w:sz w:val="20"/>
                <w:szCs w:val="14"/>
                <w:lang w:val="uk-UA"/>
              </w:rPr>
            </w:pPr>
            <w:r>
              <w:rPr>
                <w:rFonts w:ascii="Times New Roman" w:hAnsi="Times New Roman"/>
                <w:sz w:val="20"/>
                <w:szCs w:val="14"/>
                <w:lang w:val="uk-UA"/>
              </w:rPr>
              <w:t>п</w:t>
            </w:r>
            <w:r w:rsidRPr="002E304F">
              <w:rPr>
                <w:rFonts w:ascii="Times New Roman" w:hAnsi="Times New Roman"/>
                <w:sz w:val="20"/>
                <w:szCs w:val="14"/>
              </w:rPr>
              <w:t>оліпшення енергоефективності</w:t>
            </w:r>
            <w:r w:rsidRPr="002E304F">
              <w:rPr>
                <w:rFonts w:ascii="Times New Roman" w:hAnsi="Times New Roman"/>
                <w:color w:val="000000"/>
                <w:sz w:val="14"/>
                <w:szCs w:val="14"/>
                <w:lang w:val="uk-UA" w:eastAsia="uk-UA"/>
              </w:rPr>
              <w:t xml:space="preserve"> </w:t>
            </w:r>
            <w:r w:rsidRPr="00E53B21">
              <w:rPr>
                <w:rFonts w:ascii="Times New Roman" w:hAnsi="Times New Roman"/>
                <w:color w:val="000000" w:themeColor="text1"/>
                <w:sz w:val="20"/>
                <w:shd w:val="clear" w:color="auto" w:fill="FFFFFF"/>
                <w:lang w:val="uk-UA"/>
              </w:rPr>
              <w:t xml:space="preserve">багатоквартирних житлових будинках </w:t>
            </w:r>
            <w:r w:rsidRPr="00E53B21">
              <w:rPr>
                <w:rFonts w:ascii="Times New Roman" w:hAnsi="Times New Roman"/>
                <w:color w:val="000000" w:themeColor="text1"/>
                <w:sz w:val="20"/>
              </w:rPr>
              <w:t>об'єднань співвласників багатоквартирних будинків</w:t>
            </w:r>
            <w:r>
              <w:rPr>
                <w:rFonts w:ascii="Times New Roman" w:hAnsi="Times New Roman"/>
                <w:color w:val="000000" w:themeColor="text1"/>
                <w:sz w:val="20"/>
                <w:lang w:val="uk-UA"/>
              </w:rPr>
              <w:t xml:space="preserve"> </w:t>
            </w:r>
            <w:r w:rsidRPr="00CA3579">
              <w:rPr>
                <w:rFonts w:ascii="Times New Roman" w:hAnsi="Times New Roman"/>
                <w:sz w:val="20"/>
              </w:rPr>
              <w:t>та житлово-будівельн</w:t>
            </w:r>
            <w:proofErr w:type="spellStart"/>
            <w:r w:rsidRPr="00CA3579">
              <w:rPr>
                <w:rFonts w:ascii="Times New Roman" w:hAnsi="Times New Roman"/>
                <w:sz w:val="20"/>
                <w:szCs w:val="16"/>
                <w:lang w:val="uk-UA"/>
              </w:rPr>
              <w:t>их</w:t>
            </w:r>
            <w:proofErr w:type="spellEnd"/>
            <w:r w:rsidRPr="00CA3579">
              <w:rPr>
                <w:rFonts w:ascii="Times New Roman" w:hAnsi="Times New Roman"/>
                <w:sz w:val="20"/>
              </w:rPr>
              <w:t xml:space="preserve"> кооператив</w:t>
            </w:r>
            <w:proofErr w:type="spellStart"/>
            <w:r w:rsidRPr="00CA3579">
              <w:rPr>
                <w:rFonts w:ascii="Times New Roman" w:hAnsi="Times New Roman"/>
                <w:sz w:val="20"/>
                <w:szCs w:val="16"/>
                <w:lang w:val="uk-UA"/>
              </w:rPr>
              <w:t>ів</w:t>
            </w:r>
            <w:proofErr w:type="spellEnd"/>
          </w:p>
        </w:tc>
        <w:tc>
          <w:tcPr>
            <w:tcW w:w="1170" w:type="dxa"/>
            <w:tcBorders>
              <w:top w:val="single" w:sz="4" w:space="0" w:color="auto"/>
              <w:left w:val="single" w:sz="4" w:space="0" w:color="auto"/>
              <w:bottom w:val="single" w:sz="4" w:space="0" w:color="auto"/>
              <w:right w:val="single" w:sz="4" w:space="0" w:color="auto"/>
            </w:tcBorders>
          </w:tcPr>
          <w:p w14:paraId="18267B9A" w14:textId="77777777" w:rsidR="003D5BB3" w:rsidRPr="004272C5" w:rsidRDefault="003D5BB3" w:rsidP="003D5BB3">
            <w:pPr>
              <w:jc w:val="center"/>
              <w:rPr>
                <w:rFonts w:ascii="Times New Roman" w:hAnsi="Times New Roman"/>
                <w:color w:val="000000"/>
                <w:sz w:val="20"/>
                <w:lang w:val="uk-UA" w:eastAsia="uk-UA"/>
              </w:rPr>
            </w:pPr>
            <w:r w:rsidRPr="004272C5">
              <w:rPr>
                <w:rFonts w:ascii="Times New Roman" w:hAnsi="Times New Roman"/>
                <w:color w:val="000000"/>
                <w:sz w:val="20"/>
                <w:lang w:val="uk-UA" w:eastAsia="uk-UA"/>
              </w:rPr>
              <w:t xml:space="preserve">к-ть </w:t>
            </w:r>
          </w:p>
          <w:p w14:paraId="76901F1E" w14:textId="176081E3"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багатоквартирних житлових будинків</w:t>
            </w:r>
          </w:p>
        </w:tc>
        <w:tc>
          <w:tcPr>
            <w:tcW w:w="2124" w:type="dxa"/>
            <w:tcBorders>
              <w:top w:val="single" w:sz="4" w:space="0" w:color="auto"/>
              <w:left w:val="single" w:sz="4" w:space="0" w:color="auto"/>
              <w:bottom w:val="single" w:sz="4" w:space="0" w:color="auto"/>
              <w:right w:val="single" w:sz="4" w:space="0" w:color="auto"/>
            </w:tcBorders>
          </w:tcPr>
          <w:p w14:paraId="1206A76E" w14:textId="6C63AB1E" w:rsidR="003D5BB3"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0</w:t>
            </w:r>
          </w:p>
        </w:tc>
        <w:tc>
          <w:tcPr>
            <w:tcW w:w="1382" w:type="dxa"/>
            <w:tcBorders>
              <w:top w:val="single" w:sz="4" w:space="0" w:color="auto"/>
              <w:left w:val="single" w:sz="4" w:space="0" w:color="auto"/>
              <w:bottom w:val="single" w:sz="4" w:space="0" w:color="auto"/>
              <w:right w:val="single" w:sz="4" w:space="0" w:color="auto"/>
            </w:tcBorders>
          </w:tcPr>
          <w:p w14:paraId="2451DF3C" w14:textId="46A88CF1" w:rsidR="003D5BB3" w:rsidRDefault="003D5BB3"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2</w:t>
            </w:r>
          </w:p>
        </w:tc>
      </w:tr>
      <w:tr w:rsidR="003D5BB3" w:rsidRPr="004272C5" w14:paraId="309F4E25" w14:textId="77777777" w:rsidTr="0093785E">
        <w:tc>
          <w:tcPr>
            <w:tcW w:w="504" w:type="dxa"/>
            <w:tcBorders>
              <w:top w:val="single" w:sz="4" w:space="0" w:color="auto"/>
              <w:left w:val="single" w:sz="4" w:space="0" w:color="auto"/>
              <w:bottom w:val="single" w:sz="4" w:space="0" w:color="auto"/>
              <w:right w:val="single" w:sz="4" w:space="0" w:color="auto"/>
            </w:tcBorders>
          </w:tcPr>
          <w:p w14:paraId="4241FE77" w14:textId="4E0645C7" w:rsidR="003D5BB3" w:rsidRPr="004272C5" w:rsidRDefault="003D5BB3" w:rsidP="003D5BB3">
            <w:pPr>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p>
        </w:tc>
        <w:tc>
          <w:tcPr>
            <w:tcW w:w="4061" w:type="dxa"/>
            <w:tcBorders>
              <w:top w:val="single" w:sz="4" w:space="0" w:color="auto"/>
              <w:left w:val="single" w:sz="4" w:space="0" w:color="auto"/>
              <w:bottom w:val="single" w:sz="4" w:space="0" w:color="auto"/>
              <w:right w:val="single" w:sz="4" w:space="0" w:color="auto"/>
            </w:tcBorders>
          </w:tcPr>
          <w:p w14:paraId="78CBE256" w14:textId="3457CAFE" w:rsidR="003D5BB3" w:rsidRDefault="003D5BB3" w:rsidP="003D5BB3">
            <w:pPr>
              <w:rPr>
                <w:rFonts w:ascii="Times New Roman" w:hAnsi="Times New Roman"/>
                <w:sz w:val="20"/>
                <w:szCs w:val="14"/>
                <w:lang w:val="uk-UA"/>
              </w:rPr>
            </w:pPr>
            <w:r>
              <w:rPr>
                <w:rFonts w:ascii="Times New Roman" w:hAnsi="Times New Roman"/>
                <w:color w:val="000000" w:themeColor="text1"/>
                <w:sz w:val="20"/>
                <w:lang w:val="uk-UA"/>
              </w:rPr>
              <w:t xml:space="preserve">встановлення пандусів у </w:t>
            </w:r>
            <w:r w:rsidRPr="00652346">
              <w:rPr>
                <w:rFonts w:ascii="Times New Roman" w:hAnsi="Times New Roman"/>
                <w:sz w:val="20"/>
                <w:lang w:val="uk-UA"/>
              </w:rPr>
              <w:t>багатоквартирно</w:t>
            </w:r>
            <w:r>
              <w:rPr>
                <w:rFonts w:ascii="Times New Roman" w:hAnsi="Times New Roman"/>
                <w:sz w:val="20"/>
                <w:lang w:val="uk-UA"/>
              </w:rPr>
              <w:t xml:space="preserve">му </w:t>
            </w:r>
            <w:r w:rsidRPr="00652346">
              <w:rPr>
                <w:rFonts w:ascii="Times New Roman" w:hAnsi="Times New Roman"/>
                <w:sz w:val="20"/>
                <w:lang w:val="uk-UA"/>
              </w:rPr>
              <w:t>житлово</w:t>
            </w:r>
            <w:r>
              <w:rPr>
                <w:rFonts w:ascii="Times New Roman" w:hAnsi="Times New Roman"/>
                <w:sz w:val="20"/>
                <w:lang w:val="uk-UA"/>
              </w:rPr>
              <w:t>му</w:t>
            </w:r>
            <w:r w:rsidRPr="00652346">
              <w:rPr>
                <w:rFonts w:ascii="Times New Roman" w:hAnsi="Times New Roman"/>
                <w:sz w:val="20"/>
                <w:lang w:val="uk-UA"/>
              </w:rPr>
              <w:t xml:space="preserve"> фонд</w:t>
            </w:r>
            <w:r>
              <w:rPr>
                <w:rFonts w:ascii="Times New Roman" w:hAnsi="Times New Roman"/>
                <w:sz w:val="20"/>
                <w:lang w:val="uk-UA"/>
              </w:rPr>
              <w:t>і</w:t>
            </w:r>
          </w:p>
        </w:tc>
        <w:tc>
          <w:tcPr>
            <w:tcW w:w="1170" w:type="dxa"/>
            <w:tcBorders>
              <w:top w:val="single" w:sz="4" w:space="0" w:color="auto"/>
              <w:left w:val="single" w:sz="4" w:space="0" w:color="auto"/>
              <w:bottom w:val="single" w:sz="4" w:space="0" w:color="auto"/>
              <w:right w:val="single" w:sz="4" w:space="0" w:color="auto"/>
            </w:tcBorders>
          </w:tcPr>
          <w:p w14:paraId="40B6E58B" w14:textId="27134BF7" w:rsidR="003D5BB3" w:rsidRPr="004272C5" w:rsidRDefault="003D5BB3" w:rsidP="003D5BB3">
            <w:pPr>
              <w:jc w:val="center"/>
              <w:rPr>
                <w:rFonts w:ascii="Times New Roman" w:hAnsi="Times New Roman"/>
                <w:color w:val="000000"/>
                <w:sz w:val="20"/>
                <w:lang w:val="uk-UA" w:eastAsia="uk-UA"/>
              </w:rPr>
            </w:pPr>
            <w:r>
              <w:rPr>
                <w:rFonts w:ascii="Times New Roman" w:hAnsi="Times New Roman"/>
                <w:color w:val="000000"/>
                <w:sz w:val="20"/>
                <w:lang w:val="uk-UA" w:eastAsia="uk-UA"/>
              </w:rPr>
              <w:t>ш</w:t>
            </w:r>
            <w:r w:rsidRPr="008B6FA2">
              <w:rPr>
                <w:rFonts w:ascii="Times New Roman" w:hAnsi="Times New Roman"/>
                <w:color w:val="000000"/>
                <w:sz w:val="20"/>
                <w:lang w:val="uk-UA" w:eastAsia="uk-UA"/>
              </w:rPr>
              <w:t>т.</w:t>
            </w:r>
          </w:p>
        </w:tc>
        <w:tc>
          <w:tcPr>
            <w:tcW w:w="2124" w:type="dxa"/>
            <w:tcBorders>
              <w:top w:val="single" w:sz="4" w:space="0" w:color="auto"/>
              <w:left w:val="single" w:sz="4" w:space="0" w:color="auto"/>
              <w:bottom w:val="single" w:sz="4" w:space="0" w:color="auto"/>
              <w:right w:val="single" w:sz="4" w:space="0" w:color="auto"/>
            </w:tcBorders>
          </w:tcPr>
          <w:p w14:paraId="4390D957" w14:textId="30E7089D" w:rsidR="003D5BB3" w:rsidRDefault="00F27021" w:rsidP="003D5BB3">
            <w:pPr>
              <w:jc w:val="center"/>
              <w:rPr>
                <w:rFonts w:ascii="Times New Roman" w:hAnsi="Times New Roman"/>
                <w:color w:val="000000"/>
                <w:sz w:val="22"/>
                <w:szCs w:val="22"/>
                <w:lang w:val="uk-UA" w:eastAsia="uk-UA"/>
              </w:rPr>
            </w:pPr>
            <w:r>
              <w:rPr>
                <w:rFonts w:ascii="Times New Roman" w:hAnsi="Times New Roman"/>
                <w:color w:val="000000"/>
                <w:sz w:val="22"/>
                <w:szCs w:val="22"/>
                <w:lang w:val="uk-UA" w:eastAsia="uk-UA"/>
              </w:rPr>
              <w:t>63</w:t>
            </w:r>
          </w:p>
        </w:tc>
        <w:tc>
          <w:tcPr>
            <w:tcW w:w="1382" w:type="dxa"/>
            <w:tcBorders>
              <w:top w:val="single" w:sz="4" w:space="0" w:color="auto"/>
              <w:left w:val="single" w:sz="4" w:space="0" w:color="auto"/>
              <w:bottom w:val="single" w:sz="4" w:space="0" w:color="auto"/>
              <w:right w:val="single" w:sz="4" w:space="0" w:color="auto"/>
            </w:tcBorders>
          </w:tcPr>
          <w:p w14:paraId="26EEC243" w14:textId="0C27C1F1" w:rsidR="003D5BB3" w:rsidRPr="00C0013C" w:rsidRDefault="00F27021" w:rsidP="003D5BB3">
            <w:pPr>
              <w:jc w:val="center"/>
              <w:rPr>
                <w:rFonts w:ascii="Times New Roman" w:hAnsi="Times New Roman"/>
                <w:color w:val="000000"/>
                <w:sz w:val="22"/>
                <w:szCs w:val="22"/>
                <w:lang w:val="en-US" w:eastAsia="uk-UA"/>
              </w:rPr>
            </w:pPr>
            <w:r>
              <w:rPr>
                <w:rFonts w:ascii="Times New Roman" w:hAnsi="Times New Roman"/>
                <w:color w:val="000000"/>
                <w:sz w:val="22"/>
                <w:szCs w:val="22"/>
                <w:lang w:val="uk-UA" w:eastAsia="uk-UA"/>
              </w:rPr>
              <w:t>101</w:t>
            </w:r>
          </w:p>
        </w:tc>
      </w:tr>
    </w:tbl>
    <w:p w14:paraId="7AC91DC9" w14:textId="77777777" w:rsidR="00C36E78" w:rsidRDefault="00C36E78" w:rsidP="00E11175">
      <w:pPr>
        <w:pStyle w:val="Style3"/>
        <w:widowControl/>
        <w:spacing w:line="360" w:lineRule="auto"/>
        <w:ind w:firstLine="709"/>
        <w:contextualSpacing/>
        <w:jc w:val="center"/>
        <w:rPr>
          <w:rStyle w:val="FontStyle13"/>
          <w:sz w:val="28"/>
          <w:szCs w:val="28"/>
          <w:lang w:eastAsia="uk-UA"/>
        </w:rPr>
      </w:pPr>
    </w:p>
    <w:p w14:paraId="1088A8C0" w14:textId="77777777" w:rsidR="004E163B" w:rsidRPr="00E11175" w:rsidRDefault="004E163B" w:rsidP="00E11175">
      <w:pPr>
        <w:pStyle w:val="Style3"/>
        <w:widowControl/>
        <w:spacing w:line="360" w:lineRule="auto"/>
        <w:ind w:firstLine="709"/>
        <w:contextualSpacing/>
        <w:jc w:val="center"/>
        <w:rPr>
          <w:rStyle w:val="FontStyle13"/>
          <w:sz w:val="28"/>
          <w:szCs w:val="28"/>
          <w:lang w:eastAsia="uk-UA"/>
        </w:rPr>
      </w:pPr>
      <w:r w:rsidRPr="00E11175">
        <w:rPr>
          <w:rStyle w:val="FontStyle13"/>
          <w:sz w:val="28"/>
          <w:szCs w:val="28"/>
          <w:lang w:eastAsia="uk-UA"/>
        </w:rPr>
        <w:t xml:space="preserve">5. </w:t>
      </w:r>
      <w:r w:rsidR="009500B6" w:rsidRPr="00E11175">
        <w:rPr>
          <w:rStyle w:val="FontStyle13"/>
          <w:sz w:val="28"/>
          <w:szCs w:val="28"/>
          <w:lang w:eastAsia="uk-UA"/>
        </w:rPr>
        <w:t>ОЧІКУВАНІ РЕЗУЛЬТАТИ ВИКОНАННЯ ПРОГРАМИ</w:t>
      </w:r>
    </w:p>
    <w:p w14:paraId="0D0CFECA" w14:textId="77777777" w:rsidR="003D5BB3" w:rsidRPr="003D5BB3" w:rsidRDefault="003D5BB3" w:rsidP="003D5BB3">
      <w:pPr>
        <w:pStyle w:val="af4"/>
        <w:spacing w:after="0"/>
        <w:ind w:left="316" w:firstLine="392"/>
        <w:jc w:val="both"/>
        <w:rPr>
          <w:rFonts w:ascii="Times New Roman" w:hAnsi="Times New Roman"/>
          <w:color w:val="000000" w:themeColor="text1"/>
          <w:sz w:val="28"/>
          <w:szCs w:val="28"/>
          <w:lang w:val="uk-UA"/>
        </w:rPr>
      </w:pPr>
      <w:r w:rsidRPr="003D5BB3">
        <w:rPr>
          <w:rFonts w:ascii="Times New Roman" w:hAnsi="Times New Roman"/>
          <w:color w:val="000000" w:themeColor="text1"/>
          <w:sz w:val="28"/>
          <w:szCs w:val="28"/>
          <w:lang w:val="uk-UA"/>
        </w:rPr>
        <w:t xml:space="preserve">створення нових </w:t>
      </w:r>
      <w:proofErr w:type="spellStart"/>
      <w:r w:rsidRPr="003D5BB3">
        <w:rPr>
          <w:rFonts w:ascii="Times New Roman" w:hAnsi="Times New Roman"/>
          <w:sz w:val="28"/>
          <w:szCs w:val="28"/>
        </w:rPr>
        <w:t>об'єднан</w:t>
      </w:r>
      <w:proofErr w:type="spellEnd"/>
      <w:r w:rsidRPr="003D5BB3">
        <w:rPr>
          <w:rFonts w:ascii="Times New Roman" w:hAnsi="Times New Roman"/>
          <w:sz w:val="28"/>
          <w:szCs w:val="28"/>
          <w:lang w:val="uk-UA"/>
        </w:rPr>
        <w:t>ь</w:t>
      </w:r>
      <w:r w:rsidRPr="003D5BB3">
        <w:rPr>
          <w:rFonts w:ascii="Times New Roman" w:hAnsi="Times New Roman"/>
          <w:sz w:val="28"/>
          <w:szCs w:val="28"/>
        </w:rPr>
        <w:t xml:space="preserve"> </w:t>
      </w:r>
      <w:proofErr w:type="spellStart"/>
      <w:r w:rsidRPr="003D5BB3">
        <w:rPr>
          <w:rFonts w:ascii="Times New Roman" w:hAnsi="Times New Roman"/>
          <w:sz w:val="28"/>
          <w:szCs w:val="28"/>
        </w:rPr>
        <w:t>співвласників</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багатоквартирних</w:t>
      </w:r>
      <w:proofErr w:type="spellEnd"/>
      <w:r w:rsidRPr="003D5BB3">
        <w:rPr>
          <w:rFonts w:ascii="Times New Roman" w:hAnsi="Times New Roman"/>
          <w:sz w:val="28"/>
          <w:szCs w:val="28"/>
        </w:rPr>
        <w:t xml:space="preserve"> </w:t>
      </w:r>
      <w:proofErr w:type="spellStart"/>
      <w:r w:rsidRPr="003D5BB3">
        <w:rPr>
          <w:rFonts w:ascii="Times New Roman" w:hAnsi="Times New Roman"/>
          <w:sz w:val="28"/>
          <w:szCs w:val="28"/>
        </w:rPr>
        <w:t>будинків</w:t>
      </w:r>
      <w:proofErr w:type="spellEnd"/>
      <w:r w:rsidRPr="003D5BB3">
        <w:rPr>
          <w:rFonts w:ascii="Times New Roman" w:hAnsi="Times New Roman"/>
          <w:sz w:val="28"/>
          <w:szCs w:val="28"/>
          <w:lang w:val="uk-UA"/>
        </w:rPr>
        <w:t>;</w:t>
      </w:r>
    </w:p>
    <w:p w14:paraId="4FD688C7" w14:textId="1E9BDDBF"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szCs w:val="28"/>
        </w:rPr>
        <w:t>реалізації проєктів з управління спільним майном багатоквартирних будинків</w:t>
      </w:r>
      <w:r w:rsidRPr="003D5BB3">
        <w:rPr>
          <w:rFonts w:ascii="Times New Roman" w:hAnsi="Times New Roman"/>
          <w:szCs w:val="28"/>
          <w:lang w:val="uk-UA"/>
        </w:rPr>
        <w:t>;</w:t>
      </w:r>
    </w:p>
    <w:p w14:paraId="7FD8A116" w14:textId="7D8AC5E3"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lang w:val="uk-UA"/>
        </w:rPr>
        <w:t xml:space="preserve">впровадження енергоефективних заходів, шляхом </w:t>
      </w:r>
      <w:r w:rsidRPr="003D5BB3">
        <w:rPr>
          <w:rFonts w:ascii="Times New Roman" w:hAnsi="Times New Roman"/>
          <w:color w:val="000000" w:themeColor="text1"/>
          <w:szCs w:val="28"/>
          <w:shd w:val="clear" w:color="auto" w:fill="FFFFFF"/>
          <w:lang w:val="uk-UA"/>
        </w:rPr>
        <w:t>в</w:t>
      </w:r>
      <w:r w:rsidRPr="003D5BB3">
        <w:rPr>
          <w:rFonts w:ascii="Times New Roman" w:hAnsi="Times New Roman"/>
          <w:color w:val="000000" w:themeColor="text1"/>
          <w:szCs w:val="28"/>
          <w:shd w:val="clear" w:color="auto" w:fill="FFFFFF"/>
        </w:rPr>
        <w:t>становлення сонячних  станцій та супутнього обладнання</w:t>
      </w:r>
      <w:r w:rsidRPr="003D5BB3">
        <w:rPr>
          <w:rFonts w:ascii="Times New Roman" w:hAnsi="Times New Roman"/>
          <w:color w:val="000000" w:themeColor="text1"/>
          <w:szCs w:val="28"/>
          <w:shd w:val="clear" w:color="auto" w:fill="FFFFFF"/>
          <w:lang w:val="uk-UA"/>
        </w:rPr>
        <w:t xml:space="preserve"> на багатоквартирних житлових будинках </w:t>
      </w:r>
      <w:r w:rsidRPr="003D5BB3">
        <w:rPr>
          <w:rFonts w:ascii="Times New Roman" w:hAnsi="Times New Roman"/>
          <w:color w:val="000000" w:themeColor="text1"/>
          <w:szCs w:val="28"/>
        </w:rPr>
        <w:t>об'єднань співвласників багатоквартирних будинків</w:t>
      </w:r>
      <w:r w:rsidRPr="003D5BB3">
        <w:rPr>
          <w:rFonts w:ascii="Times New Roman" w:hAnsi="Times New Roman"/>
          <w:color w:val="000000" w:themeColor="text1"/>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color w:val="000000" w:themeColor="text1"/>
          <w:szCs w:val="28"/>
        </w:rPr>
        <w:t>Бучанської міської територіальної громади</w:t>
      </w:r>
      <w:r w:rsidRPr="003D5BB3">
        <w:rPr>
          <w:rFonts w:ascii="Times New Roman" w:hAnsi="Times New Roman"/>
          <w:color w:val="000000" w:themeColor="text1"/>
          <w:szCs w:val="28"/>
          <w:lang w:val="uk-UA"/>
        </w:rPr>
        <w:t>;</w:t>
      </w:r>
      <w:r w:rsidRPr="003D5BB3">
        <w:rPr>
          <w:rFonts w:ascii="Times New Roman" w:hAnsi="Times New Roman"/>
          <w:color w:val="000000" w:themeColor="text1"/>
          <w:szCs w:val="28"/>
        </w:rPr>
        <w:t xml:space="preserve"> </w:t>
      </w:r>
    </w:p>
    <w:p w14:paraId="5C306A5C" w14:textId="023B43DD"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rPr>
      </w:pPr>
      <w:r w:rsidRPr="003D5BB3">
        <w:rPr>
          <w:rFonts w:ascii="Times New Roman" w:hAnsi="Times New Roman"/>
          <w:szCs w:val="28"/>
        </w:rPr>
        <w:t xml:space="preserve">зменшенню фінансового навантаження при сплаті </w:t>
      </w:r>
      <w:r w:rsidRPr="003D5BB3">
        <w:rPr>
          <w:rFonts w:ascii="Times New Roman" w:hAnsi="Times New Roman"/>
          <w:szCs w:val="28"/>
          <w:lang w:val="uk-UA"/>
        </w:rPr>
        <w:t xml:space="preserve">впроваджених </w:t>
      </w:r>
      <w:r w:rsidRPr="003D5BB3">
        <w:rPr>
          <w:rFonts w:ascii="Times New Roman" w:hAnsi="Times New Roman"/>
          <w:szCs w:val="28"/>
        </w:rPr>
        <w:t>енергоефективн</w:t>
      </w:r>
      <w:proofErr w:type="spellStart"/>
      <w:r w:rsidRPr="003D5BB3">
        <w:rPr>
          <w:rFonts w:ascii="Times New Roman" w:hAnsi="Times New Roman"/>
          <w:szCs w:val="28"/>
          <w:lang w:val="uk-UA"/>
        </w:rPr>
        <w:t>их</w:t>
      </w:r>
      <w:proofErr w:type="spellEnd"/>
      <w:r w:rsidRPr="003D5BB3">
        <w:rPr>
          <w:rFonts w:ascii="Times New Roman" w:hAnsi="Times New Roman"/>
          <w:szCs w:val="28"/>
        </w:rPr>
        <w:t xml:space="preserve"> заход</w:t>
      </w:r>
      <w:proofErr w:type="spellStart"/>
      <w:r w:rsidRPr="003D5BB3">
        <w:rPr>
          <w:rFonts w:ascii="Times New Roman" w:hAnsi="Times New Roman"/>
          <w:szCs w:val="28"/>
          <w:lang w:val="uk-UA"/>
        </w:rPr>
        <w:t>ів</w:t>
      </w:r>
      <w:proofErr w:type="spellEnd"/>
      <w:r w:rsidRPr="003D5BB3">
        <w:rPr>
          <w:rFonts w:ascii="Times New Roman" w:hAnsi="Times New Roman"/>
          <w:szCs w:val="28"/>
          <w:lang w:val="uk-UA"/>
        </w:rPr>
        <w:t xml:space="preserve"> </w:t>
      </w:r>
      <w:r w:rsidRPr="003D5BB3">
        <w:rPr>
          <w:rFonts w:ascii="Times New Roman" w:hAnsi="Times New Roman"/>
          <w:szCs w:val="28"/>
        </w:rPr>
        <w:t>об'єднан</w:t>
      </w:r>
      <w:proofErr w:type="spellStart"/>
      <w:r w:rsidRPr="003D5BB3">
        <w:rPr>
          <w:rFonts w:ascii="Times New Roman" w:hAnsi="Times New Roman"/>
          <w:szCs w:val="28"/>
          <w:lang w:val="uk-UA"/>
        </w:rPr>
        <w:t>нями</w:t>
      </w:r>
      <w:proofErr w:type="spellEnd"/>
      <w:r w:rsidRPr="003D5BB3">
        <w:rPr>
          <w:rFonts w:ascii="Times New Roman" w:hAnsi="Times New Roman"/>
          <w:szCs w:val="28"/>
        </w:rPr>
        <w:t xml:space="preserve"> співвласників багатоквартирних </w:t>
      </w:r>
      <w:r w:rsidRPr="003D5BB3">
        <w:rPr>
          <w:rFonts w:ascii="Times New Roman" w:hAnsi="Times New Roman"/>
          <w:szCs w:val="28"/>
        </w:rPr>
        <w:lastRenderedPageBreak/>
        <w:t>будинків</w:t>
      </w:r>
      <w:r w:rsidRPr="003D5BB3">
        <w:rPr>
          <w:rFonts w:ascii="Times New Roman" w:hAnsi="Times New Roman"/>
          <w:szCs w:val="28"/>
          <w:lang w:val="uk-UA"/>
        </w:rPr>
        <w:t xml:space="preserve"> </w:t>
      </w:r>
      <w:r w:rsidR="00CA3579" w:rsidRPr="003D5BB3">
        <w:rPr>
          <w:rFonts w:ascii="Times New Roman" w:hAnsi="Times New Roman"/>
          <w:szCs w:val="28"/>
        </w:rPr>
        <w:t>та житлово-будівельн</w:t>
      </w:r>
      <w:proofErr w:type="spellStart"/>
      <w:r w:rsidR="00CA3579" w:rsidRPr="003D5BB3">
        <w:rPr>
          <w:rFonts w:ascii="Times New Roman" w:hAnsi="Times New Roman"/>
          <w:szCs w:val="28"/>
          <w:lang w:val="uk-UA"/>
        </w:rPr>
        <w:t>их</w:t>
      </w:r>
      <w:proofErr w:type="spellEnd"/>
      <w:r w:rsidR="00CA3579" w:rsidRPr="003D5BB3">
        <w:rPr>
          <w:rFonts w:ascii="Times New Roman" w:hAnsi="Times New Roman"/>
          <w:szCs w:val="28"/>
        </w:rPr>
        <w:t xml:space="preserve"> кооператив</w:t>
      </w:r>
      <w:proofErr w:type="spellStart"/>
      <w:r w:rsidR="00CA3579" w:rsidRPr="003D5BB3">
        <w:rPr>
          <w:rFonts w:ascii="Times New Roman" w:hAnsi="Times New Roman"/>
          <w:szCs w:val="28"/>
          <w:lang w:val="uk-UA"/>
        </w:rPr>
        <w:t>ів</w:t>
      </w:r>
      <w:proofErr w:type="spellEnd"/>
      <w:r w:rsidR="00CA3579" w:rsidRPr="003D5BB3">
        <w:rPr>
          <w:rFonts w:ascii="Times New Roman" w:hAnsi="Times New Roman"/>
          <w:szCs w:val="28"/>
        </w:rPr>
        <w:t xml:space="preserve"> </w:t>
      </w:r>
      <w:r w:rsidRPr="003D5BB3">
        <w:rPr>
          <w:rFonts w:ascii="Times New Roman" w:hAnsi="Times New Roman"/>
          <w:szCs w:val="28"/>
          <w:lang w:val="uk-UA"/>
        </w:rPr>
        <w:t xml:space="preserve">через </w:t>
      </w:r>
      <w:r w:rsidR="00F42677" w:rsidRPr="003D5BB3">
        <w:rPr>
          <w:rFonts w:ascii="Times New Roman" w:hAnsi="Times New Roman"/>
          <w:szCs w:val="28"/>
          <w:lang w:val="uk-UA"/>
        </w:rPr>
        <w:t xml:space="preserve">співфінансування </w:t>
      </w:r>
      <w:r w:rsidRPr="003D5BB3">
        <w:rPr>
          <w:rFonts w:ascii="Times New Roman" w:hAnsi="Times New Roman"/>
          <w:szCs w:val="28"/>
          <w:lang w:val="uk-UA"/>
        </w:rPr>
        <w:t xml:space="preserve">витрат </w:t>
      </w:r>
      <w:r w:rsidRPr="003D5BB3">
        <w:rPr>
          <w:rFonts w:ascii="Times New Roman" w:hAnsi="Times New Roman"/>
          <w:szCs w:val="28"/>
        </w:rPr>
        <w:t>на обладнання та матеріал</w:t>
      </w:r>
      <w:r w:rsidRPr="003D5BB3">
        <w:rPr>
          <w:rFonts w:ascii="Times New Roman" w:hAnsi="Times New Roman"/>
          <w:szCs w:val="28"/>
          <w:lang w:val="uk-UA"/>
        </w:rPr>
        <w:t>и енергоефективних заходів;</w:t>
      </w:r>
      <w:r w:rsidRPr="003D5BB3">
        <w:rPr>
          <w:rFonts w:ascii="Times New Roman" w:hAnsi="Times New Roman"/>
          <w:color w:val="000000" w:themeColor="text1"/>
          <w:szCs w:val="28"/>
          <w:shd w:val="clear" w:color="auto" w:fill="FFFFFF"/>
        </w:rPr>
        <w:t xml:space="preserve"> </w:t>
      </w:r>
    </w:p>
    <w:p w14:paraId="2BD09DA3" w14:textId="5E4F2E79" w:rsidR="0044458A" w:rsidRPr="003D5BB3"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rPr>
        <w:t xml:space="preserve">підвищення енергоефективності та енергетичної безпеки </w:t>
      </w:r>
      <w:r w:rsidRPr="003D5BB3">
        <w:rPr>
          <w:rFonts w:ascii="Times New Roman" w:hAnsi="Times New Roman"/>
          <w:color w:val="000000" w:themeColor="text1"/>
          <w:szCs w:val="28"/>
          <w:shd w:val="clear" w:color="auto" w:fill="FFFFFF"/>
          <w:lang w:val="uk-UA"/>
        </w:rPr>
        <w:t>багатоквартирних будинків;</w:t>
      </w:r>
      <w:r w:rsidRPr="003D5BB3">
        <w:rPr>
          <w:rFonts w:ascii="Times New Roman" w:hAnsi="Times New Roman"/>
          <w:color w:val="000000" w:themeColor="text1"/>
          <w:szCs w:val="28"/>
          <w:shd w:val="clear" w:color="auto" w:fill="FFFFFF"/>
        </w:rPr>
        <w:t> </w:t>
      </w:r>
    </w:p>
    <w:p w14:paraId="7D3C2EDB" w14:textId="1EB6D145" w:rsidR="0044458A" w:rsidRDefault="0044458A" w:rsidP="003D5BB3">
      <w:pPr>
        <w:spacing w:line="276" w:lineRule="auto"/>
        <w:ind w:firstLine="709"/>
        <w:jc w:val="both"/>
        <w:rPr>
          <w:rFonts w:ascii="Times New Roman" w:hAnsi="Times New Roman"/>
          <w:color w:val="000000" w:themeColor="text1"/>
          <w:szCs w:val="28"/>
          <w:shd w:val="clear" w:color="auto" w:fill="FFFFFF"/>
          <w:lang w:val="uk-UA"/>
        </w:rPr>
      </w:pPr>
      <w:r w:rsidRPr="003D5BB3">
        <w:rPr>
          <w:rFonts w:ascii="Times New Roman" w:hAnsi="Times New Roman"/>
          <w:color w:val="000000" w:themeColor="text1"/>
          <w:szCs w:val="28"/>
          <w:shd w:val="clear" w:color="auto" w:fill="FFFFFF"/>
          <w:lang w:val="uk-UA"/>
        </w:rPr>
        <w:t>з</w:t>
      </w:r>
      <w:r w:rsidRPr="003D5BB3">
        <w:rPr>
          <w:rFonts w:ascii="Times New Roman" w:hAnsi="Times New Roman"/>
          <w:color w:val="000000" w:themeColor="text1"/>
          <w:szCs w:val="28"/>
          <w:shd w:val="clear" w:color="auto" w:fill="FFFFFF"/>
        </w:rPr>
        <w:t>менш</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рахунк</w:t>
      </w:r>
      <w:proofErr w:type="spellStart"/>
      <w:r w:rsidRPr="003D5BB3">
        <w:rPr>
          <w:rFonts w:ascii="Times New Roman" w:hAnsi="Times New Roman"/>
          <w:color w:val="000000" w:themeColor="text1"/>
          <w:szCs w:val="28"/>
          <w:shd w:val="clear" w:color="auto" w:fill="FFFFFF"/>
          <w:lang w:val="uk-UA"/>
        </w:rPr>
        <w:t>ів</w:t>
      </w:r>
      <w:proofErr w:type="spellEnd"/>
      <w:r w:rsidRPr="003D5BB3">
        <w:rPr>
          <w:rFonts w:ascii="Times New Roman" w:hAnsi="Times New Roman"/>
          <w:color w:val="000000" w:themeColor="text1"/>
          <w:szCs w:val="28"/>
          <w:shd w:val="clear" w:color="auto" w:fill="FFFFFF"/>
        </w:rPr>
        <w:t xml:space="preserve"> за комунальні послуги</w:t>
      </w:r>
      <w:r w:rsidRPr="003D5BB3">
        <w:rPr>
          <w:rFonts w:ascii="Times New Roman" w:hAnsi="Times New Roman"/>
          <w:color w:val="000000" w:themeColor="text1"/>
          <w:szCs w:val="28"/>
          <w:shd w:val="clear" w:color="auto" w:fill="FFFFFF"/>
          <w:lang w:val="uk-UA"/>
        </w:rPr>
        <w:t>;</w:t>
      </w:r>
    </w:p>
    <w:p w14:paraId="175E3E08" w14:textId="77777777" w:rsidR="003D5BB3" w:rsidRPr="003D5BB3" w:rsidRDefault="003D5BB3" w:rsidP="003D5BB3">
      <w:pPr>
        <w:spacing w:line="276" w:lineRule="auto"/>
        <w:ind w:firstLine="709"/>
        <w:jc w:val="both"/>
        <w:rPr>
          <w:rFonts w:ascii="Times New Roman" w:hAnsi="Times New Roman"/>
          <w:szCs w:val="28"/>
          <w:lang w:val="uk-UA"/>
        </w:rPr>
      </w:pPr>
      <w:r w:rsidRPr="003D5BB3">
        <w:rPr>
          <w:rFonts w:ascii="Times New Roman" w:hAnsi="Times New Roman"/>
          <w:color w:val="000000" w:themeColor="text1"/>
          <w:szCs w:val="28"/>
          <w:lang w:val="uk-UA"/>
        </w:rPr>
        <w:t xml:space="preserve">встановлення пандусів у </w:t>
      </w:r>
      <w:r w:rsidRPr="003D5BB3">
        <w:rPr>
          <w:rFonts w:ascii="Times New Roman" w:hAnsi="Times New Roman"/>
          <w:szCs w:val="28"/>
          <w:lang w:val="uk-UA"/>
        </w:rPr>
        <w:t>багатоквартирному житловому фонді;</w:t>
      </w:r>
    </w:p>
    <w:p w14:paraId="157E6EDC" w14:textId="2E6F9902" w:rsidR="003D5BB3" w:rsidRPr="003D5BB3" w:rsidRDefault="003D5BB3"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szCs w:val="28"/>
        </w:rPr>
        <w:t>забезпечен</w:t>
      </w:r>
      <w:r w:rsidRPr="003D5BB3">
        <w:rPr>
          <w:rFonts w:ascii="Times New Roman" w:hAnsi="Times New Roman"/>
          <w:szCs w:val="28"/>
          <w:lang w:val="uk-UA"/>
        </w:rPr>
        <w:t>ня</w:t>
      </w:r>
      <w:r w:rsidRPr="003D5BB3">
        <w:rPr>
          <w:rFonts w:ascii="Times New Roman" w:hAnsi="Times New Roman"/>
          <w:szCs w:val="28"/>
        </w:rPr>
        <w:t xml:space="preserve"> безбар’єрн</w:t>
      </w:r>
      <w:proofErr w:type="spellStart"/>
      <w:r w:rsidRPr="003D5BB3">
        <w:rPr>
          <w:rFonts w:ascii="Times New Roman" w:hAnsi="Times New Roman"/>
          <w:szCs w:val="28"/>
          <w:lang w:val="uk-UA"/>
        </w:rPr>
        <w:t>ий</w:t>
      </w:r>
      <w:proofErr w:type="spellEnd"/>
      <w:r w:rsidRPr="003D5BB3">
        <w:rPr>
          <w:rFonts w:ascii="Times New Roman" w:hAnsi="Times New Roman"/>
          <w:szCs w:val="28"/>
        </w:rPr>
        <w:t xml:space="preserve"> доступ для всіх мешканців та відвідувачів</w:t>
      </w:r>
      <w:r w:rsidRPr="003D5BB3">
        <w:rPr>
          <w:rFonts w:ascii="Times New Roman" w:hAnsi="Times New Roman"/>
          <w:szCs w:val="28"/>
          <w:lang w:val="uk-UA"/>
        </w:rPr>
        <w:t xml:space="preserve"> </w:t>
      </w:r>
      <w:r w:rsidRPr="003D5BB3">
        <w:rPr>
          <w:rFonts w:ascii="Times New Roman" w:hAnsi="Times New Roman"/>
          <w:szCs w:val="28"/>
        </w:rPr>
        <w:t>багатоквартирних будинків</w:t>
      </w:r>
      <w:r>
        <w:rPr>
          <w:rFonts w:ascii="Times New Roman" w:hAnsi="Times New Roman"/>
          <w:szCs w:val="28"/>
          <w:lang w:val="uk-UA"/>
        </w:rPr>
        <w:t>;</w:t>
      </w:r>
    </w:p>
    <w:p w14:paraId="08DE940E" w14:textId="6686FA76" w:rsidR="0044458A" w:rsidRPr="003D5BB3" w:rsidRDefault="0044458A" w:rsidP="003D5BB3">
      <w:pPr>
        <w:spacing w:line="276" w:lineRule="auto"/>
        <w:ind w:firstLine="709"/>
        <w:jc w:val="both"/>
        <w:rPr>
          <w:rFonts w:ascii="Times New Roman" w:hAnsi="Times New Roman"/>
          <w:color w:val="000000" w:themeColor="text1"/>
          <w:szCs w:val="28"/>
          <w:lang w:val="uk-UA"/>
        </w:rPr>
      </w:pPr>
      <w:r w:rsidRPr="003D5BB3">
        <w:rPr>
          <w:rFonts w:ascii="Times New Roman" w:hAnsi="Times New Roman"/>
          <w:color w:val="000000" w:themeColor="text1"/>
          <w:szCs w:val="28"/>
          <w:shd w:val="clear" w:color="auto" w:fill="FFFFFF"/>
          <w:lang w:val="uk-UA"/>
        </w:rPr>
        <w:t>п</w:t>
      </w:r>
      <w:r w:rsidRPr="003D5BB3">
        <w:rPr>
          <w:rFonts w:ascii="Times New Roman" w:hAnsi="Times New Roman"/>
          <w:color w:val="000000" w:themeColor="text1"/>
          <w:szCs w:val="28"/>
          <w:shd w:val="clear" w:color="auto" w:fill="FFFFFF"/>
        </w:rPr>
        <w:t>ідвищ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комфорт</w:t>
      </w:r>
      <w:r w:rsidRPr="003D5BB3">
        <w:rPr>
          <w:rFonts w:ascii="Times New Roman" w:hAnsi="Times New Roman"/>
          <w:color w:val="000000" w:themeColor="text1"/>
          <w:szCs w:val="28"/>
          <w:shd w:val="clear" w:color="auto" w:fill="FFFFFF"/>
          <w:lang w:val="uk-UA"/>
        </w:rPr>
        <w:t>у</w:t>
      </w:r>
      <w:r w:rsidRPr="003D5BB3">
        <w:rPr>
          <w:rFonts w:ascii="Times New Roman" w:hAnsi="Times New Roman"/>
          <w:color w:val="000000" w:themeColor="text1"/>
          <w:szCs w:val="28"/>
          <w:shd w:val="clear" w:color="auto" w:fill="FFFFFF"/>
        </w:rPr>
        <w:t xml:space="preserve"> та покращ</w:t>
      </w:r>
      <w:proofErr w:type="spellStart"/>
      <w:r w:rsidRPr="003D5BB3">
        <w:rPr>
          <w:rFonts w:ascii="Times New Roman" w:hAnsi="Times New Roman"/>
          <w:color w:val="000000" w:themeColor="text1"/>
          <w:szCs w:val="28"/>
          <w:shd w:val="clear" w:color="auto" w:fill="FFFFFF"/>
          <w:lang w:val="uk-UA"/>
        </w:rPr>
        <w:t>ення</w:t>
      </w:r>
      <w:proofErr w:type="spellEnd"/>
      <w:r w:rsidRPr="003D5BB3">
        <w:rPr>
          <w:rFonts w:ascii="Times New Roman" w:hAnsi="Times New Roman"/>
          <w:color w:val="000000" w:themeColor="text1"/>
          <w:szCs w:val="28"/>
          <w:shd w:val="clear" w:color="auto" w:fill="FFFFFF"/>
        </w:rPr>
        <w:t xml:space="preserve"> умов проживання</w:t>
      </w:r>
      <w:r w:rsidRPr="003D5BB3">
        <w:rPr>
          <w:rFonts w:ascii="Times New Roman" w:hAnsi="Times New Roman"/>
          <w:color w:val="000000" w:themeColor="text1"/>
          <w:szCs w:val="28"/>
          <w:shd w:val="clear" w:color="auto" w:fill="FFFFFF"/>
          <w:lang w:val="uk-UA"/>
        </w:rPr>
        <w:t xml:space="preserve"> співвласників багатоквартирного будинку.</w:t>
      </w:r>
    </w:p>
    <w:p w14:paraId="7803582E" w14:textId="5DE28060" w:rsidR="0044458A" w:rsidRDefault="0044458A" w:rsidP="0044458A">
      <w:pPr>
        <w:pStyle w:val="2b"/>
        <w:shd w:val="clear" w:color="auto" w:fill="auto"/>
        <w:tabs>
          <w:tab w:val="left" w:pos="0"/>
        </w:tabs>
        <w:spacing w:line="360" w:lineRule="auto"/>
        <w:ind w:right="-51" w:firstLine="709"/>
        <w:jc w:val="both"/>
        <w:rPr>
          <w:sz w:val="28"/>
          <w:szCs w:val="28"/>
          <w:lang w:val="uk-UA"/>
        </w:rPr>
      </w:pPr>
    </w:p>
    <w:p w14:paraId="57556D35" w14:textId="77777777" w:rsidR="004E163B" w:rsidRPr="00E11175" w:rsidRDefault="004E163B" w:rsidP="00E11175">
      <w:pPr>
        <w:pStyle w:val="Style3"/>
        <w:widowControl/>
        <w:spacing w:line="360" w:lineRule="auto"/>
        <w:ind w:firstLine="0"/>
        <w:contextualSpacing/>
        <w:jc w:val="center"/>
        <w:rPr>
          <w:rStyle w:val="FontStyle13"/>
          <w:sz w:val="28"/>
          <w:szCs w:val="28"/>
          <w:lang w:eastAsia="uk-UA"/>
        </w:rPr>
      </w:pPr>
      <w:r w:rsidRPr="00E11175">
        <w:rPr>
          <w:rStyle w:val="FontStyle13"/>
          <w:sz w:val="28"/>
          <w:szCs w:val="28"/>
          <w:lang w:eastAsia="uk-UA"/>
        </w:rPr>
        <w:t xml:space="preserve">6. </w:t>
      </w:r>
      <w:r w:rsidR="009500B6" w:rsidRPr="00E11175">
        <w:rPr>
          <w:rStyle w:val="FontStyle13"/>
          <w:sz w:val="28"/>
          <w:szCs w:val="28"/>
          <w:lang w:eastAsia="uk-UA"/>
        </w:rPr>
        <w:t>ОБСЯГИ І ДЖЕРЕЛА ФІНАНСУВАННЯ ПРОГРАМИ</w:t>
      </w:r>
    </w:p>
    <w:p w14:paraId="018D58E4" w14:textId="5AFAC3B9" w:rsidR="004E163B" w:rsidRPr="00E11175" w:rsidRDefault="004E163B" w:rsidP="00876563">
      <w:pPr>
        <w:pStyle w:val="af4"/>
        <w:spacing w:after="0" w:line="360" w:lineRule="auto"/>
        <w:ind w:left="0" w:firstLine="709"/>
        <w:jc w:val="both"/>
        <w:rPr>
          <w:rFonts w:ascii="Times New Roman" w:hAnsi="Times New Roman" w:cs="Times New Roman"/>
          <w:sz w:val="28"/>
          <w:szCs w:val="28"/>
          <w:lang w:val="uk-UA"/>
        </w:rPr>
      </w:pPr>
      <w:r w:rsidRPr="00E11175">
        <w:rPr>
          <w:rFonts w:ascii="Times New Roman" w:hAnsi="Times New Roman" w:cs="Times New Roman"/>
          <w:sz w:val="28"/>
          <w:szCs w:val="28"/>
          <w:lang w:val="uk-UA"/>
        </w:rPr>
        <w:t>Фінансове забезпечення Програми здійснюється за рахунок коштів місцевого бюджету Бучанської міської територіальної громади</w:t>
      </w:r>
      <w:r w:rsidR="0044458A">
        <w:rPr>
          <w:rFonts w:ascii="Times New Roman" w:hAnsi="Times New Roman" w:cs="Times New Roman"/>
          <w:sz w:val="28"/>
          <w:szCs w:val="28"/>
          <w:lang w:val="uk-UA"/>
        </w:rPr>
        <w:t xml:space="preserve"> (не виключно)</w:t>
      </w:r>
      <w:r w:rsidRPr="00E11175">
        <w:rPr>
          <w:rFonts w:ascii="Times New Roman" w:hAnsi="Times New Roman" w:cs="Times New Roman"/>
          <w:sz w:val="28"/>
          <w:szCs w:val="28"/>
          <w:lang w:val="uk-UA"/>
        </w:rPr>
        <w:t xml:space="preserve"> на відповідний бюджетний рік та виходячи з реальних можливостей бюджету.</w:t>
      </w:r>
    </w:p>
    <w:p w14:paraId="2697D004" w14:textId="36A71894" w:rsidR="004E163B" w:rsidRDefault="004E163B" w:rsidP="00876563">
      <w:pPr>
        <w:spacing w:line="360" w:lineRule="auto"/>
        <w:ind w:firstLine="709"/>
        <w:jc w:val="both"/>
        <w:rPr>
          <w:rFonts w:ascii="Times New Roman" w:hAnsi="Times New Roman"/>
          <w:szCs w:val="28"/>
          <w:lang w:val="uk-UA"/>
        </w:rPr>
      </w:pPr>
      <w:r w:rsidRPr="00E11175">
        <w:rPr>
          <w:rFonts w:ascii="Times New Roman" w:hAnsi="Times New Roman"/>
          <w:szCs w:val="28"/>
          <w:lang w:val="uk-UA"/>
        </w:rPr>
        <w:t>Фінансування Програми здійснюється за рахунок коштів бюджету громади в рамках наступних бюджетних програм:</w:t>
      </w:r>
    </w:p>
    <w:p w14:paraId="7B6409A5" w14:textId="77777777" w:rsidR="00465FF9" w:rsidRPr="00E11175" w:rsidRDefault="00465FF9" w:rsidP="00465FF9">
      <w:pPr>
        <w:spacing w:line="360" w:lineRule="auto"/>
        <w:ind w:firstLine="709"/>
        <w:jc w:val="both"/>
        <w:rPr>
          <w:rFonts w:ascii="Times New Roman" w:hAnsi="Times New Roman"/>
          <w:szCs w:val="28"/>
          <w:lang w:val="uk-UA"/>
        </w:rPr>
      </w:pPr>
      <w:r w:rsidRPr="00465FF9">
        <w:rPr>
          <w:rFonts w:ascii="Times New Roman" w:hAnsi="Times New Roman"/>
          <w:szCs w:val="28"/>
          <w:lang w:val="uk-UA"/>
        </w:rPr>
        <w:t>КПКВ</w:t>
      </w:r>
      <w:r>
        <w:rPr>
          <w:rFonts w:ascii="Times New Roman" w:hAnsi="Times New Roman"/>
          <w:szCs w:val="28"/>
          <w:lang w:val="uk-UA"/>
        </w:rPr>
        <w:t xml:space="preserve"> 0116030 – організація благоустрою населених пунктів;</w:t>
      </w:r>
    </w:p>
    <w:p w14:paraId="4366AE73" w14:textId="61AFDB12" w:rsidR="00F42677" w:rsidRDefault="00F42677" w:rsidP="00F42677">
      <w:pPr>
        <w:spacing w:line="360" w:lineRule="auto"/>
        <w:ind w:firstLine="709"/>
        <w:jc w:val="both"/>
        <w:rPr>
          <w:rFonts w:ascii="Times New Roman" w:hAnsi="Times New Roman"/>
          <w:color w:val="000000" w:themeColor="text1"/>
          <w:szCs w:val="28"/>
          <w:shd w:val="clear" w:color="auto" w:fill="FFFFFF"/>
          <w:lang w:val="uk-UA"/>
        </w:rPr>
      </w:pPr>
      <w:r w:rsidRPr="00C468F2">
        <w:rPr>
          <w:rFonts w:ascii="Times New Roman" w:hAnsi="Times New Roman"/>
          <w:szCs w:val="28"/>
          <w:lang w:val="uk-UA"/>
        </w:rPr>
        <w:t xml:space="preserve">КПКВ </w:t>
      </w:r>
      <w:r>
        <w:rPr>
          <w:rFonts w:ascii="Times New Roman" w:hAnsi="Times New Roman"/>
          <w:szCs w:val="28"/>
          <w:lang w:val="uk-UA"/>
        </w:rPr>
        <w:t xml:space="preserve">0117693 - </w:t>
      </w:r>
      <w:r>
        <w:rPr>
          <w:rFonts w:ascii="Times New Roman" w:hAnsi="Times New Roman"/>
          <w:color w:val="000000" w:themeColor="text1"/>
          <w:szCs w:val="28"/>
          <w:shd w:val="clear" w:color="auto" w:fill="FFFFFF"/>
          <w:lang w:val="uk-UA"/>
        </w:rPr>
        <w:t>і</w:t>
      </w:r>
      <w:r w:rsidRPr="00627282">
        <w:rPr>
          <w:rFonts w:ascii="Times New Roman" w:hAnsi="Times New Roman"/>
          <w:color w:val="000000" w:themeColor="text1"/>
          <w:szCs w:val="28"/>
          <w:shd w:val="clear" w:color="auto" w:fill="FFFFFF"/>
        </w:rPr>
        <w:t>нші заходи, повязані з економічною діяльністю</w:t>
      </w:r>
      <w:r w:rsidRPr="00627282">
        <w:rPr>
          <w:rFonts w:ascii="Times New Roman" w:hAnsi="Times New Roman"/>
          <w:color w:val="000000" w:themeColor="text1"/>
          <w:szCs w:val="28"/>
          <w:shd w:val="clear" w:color="auto" w:fill="FFFFFF"/>
          <w:lang w:val="uk-UA"/>
        </w:rPr>
        <w:t>.</w:t>
      </w:r>
    </w:p>
    <w:p w14:paraId="25E6B296" w14:textId="353A2E4C" w:rsidR="004E163B" w:rsidRDefault="004E163B" w:rsidP="00876563">
      <w:pPr>
        <w:overflowPunct/>
        <w:autoSpaceDE/>
        <w:autoSpaceDN/>
        <w:adjustRightInd/>
        <w:spacing w:line="360" w:lineRule="auto"/>
        <w:ind w:firstLine="709"/>
        <w:jc w:val="both"/>
        <w:rPr>
          <w:rFonts w:ascii="Times New Roman" w:hAnsi="Times New Roman"/>
          <w:szCs w:val="28"/>
          <w:lang w:val="uk-UA"/>
        </w:rPr>
      </w:pPr>
      <w:r w:rsidRPr="00E11175">
        <w:rPr>
          <w:rFonts w:ascii="Times New Roman" w:hAnsi="Times New Roman"/>
          <w:szCs w:val="28"/>
          <w:lang w:val="uk-UA"/>
        </w:rPr>
        <w:t>Обсяги фінансування на реалізацію заходів програми узгоджуються під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r w:rsidR="006D4583">
        <w:rPr>
          <w:rFonts w:ascii="Times New Roman" w:hAnsi="Times New Roman"/>
          <w:szCs w:val="28"/>
          <w:lang w:val="uk-UA"/>
        </w:rPr>
        <w:t>.</w:t>
      </w:r>
    </w:p>
    <w:p w14:paraId="2849510C" w14:textId="74E0B9CC" w:rsidR="000C0482" w:rsidRPr="00A52F8B" w:rsidRDefault="006D4583" w:rsidP="000C0482">
      <w:pPr>
        <w:spacing w:line="360" w:lineRule="auto"/>
        <w:ind w:firstLine="709"/>
        <w:jc w:val="both"/>
        <w:rPr>
          <w:rFonts w:ascii="Times New Roman" w:hAnsi="Times New Roman"/>
          <w:szCs w:val="28"/>
          <w:lang w:val="uk-UA"/>
        </w:rPr>
      </w:pPr>
      <w:r w:rsidRPr="00AB112B">
        <w:rPr>
          <w:rFonts w:ascii="Times New Roman" w:hAnsi="Times New Roman"/>
          <w:szCs w:val="28"/>
        </w:rPr>
        <w:t xml:space="preserve">Фінансування за Програмою </w:t>
      </w:r>
      <w:r>
        <w:rPr>
          <w:rFonts w:ascii="Times New Roman" w:hAnsi="Times New Roman"/>
          <w:szCs w:val="28"/>
          <w:lang w:val="uk-UA"/>
        </w:rPr>
        <w:t>здійснюється у формі співфінансування</w:t>
      </w:r>
      <w:r w:rsidR="00465FF9">
        <w:rPr>
          <w:rFonts w:ascii="Times New Roman" w:hAnsi="Times New Roman"/>
          <w:szCs w:val="28"/>
          <w:lang w:val="uk-UA"/>
        </w:rPr>
        <w:t>.</w:t>
      </w:r>
      <w:r>
        <w:rPr>
          <w:rFonts w:ascii="Times New Roman" w:hAnsi="Times New Roman"/>
          <w:szCs w:val="28"/>
          <w:lang w:val="uk-UA"/>
        </w:rPr>
        <w:t xml:space="preserve"> </w:t>
      </w:r>
    </w:p>
    <w:p w14:paraId="6FBADC29" w14:textId="6488DF57" w:rsidR="006D4583" w:rsidRDefault="006D4583" w:rsidP="000C0482">
      <w:pPr>
        <w:spacing w:line="360" w:lineRule="auto"/>
        <w:ind w:firstLine="709"/>
        <w:jc w:val="both"/>
        <w:rPr>
          <w:rFonts w:ascii="Times New Roman" w:hAnsi="Times New Roman"/>
          <w:szCs w:val="28"/>
          <w:lang w:val="uk-UA"/>
        </w:rPr>
      </w:pPr>
      <w:r>
        <w:rPr>
          <w:rFonts w:ascii="Times New Roman" w:hAnsi="Times New Roman"/>
          <w:szCs w:val="28"/>
          <w:lang w:val="uk-UA"/>
        </w:rPr>
        <w:t xml:space="preserve">Обсяг співфінансування з місцевого бюджету не може перевищувати 15 % від загальної вартості </w:t>
      </w:r>
      <w:proofErr w:type="spellStart"/>
      <w:r>
        <w:rPr>
          <w:rFonts w:ascii="Times New Roman" w:hAnsi="Times New Roman"/>
          <w:szCs w:val="28"/>
          <w:lang w:val="uk-UA"/>
        </w:rPr>
        <w:t>проєкт</w:t>
      </w:r>
      <w:r w:rsidR="005B047C">
        <w:rPr>
          <w:rFonts w:ascii="Times New Roman" w:hAnsi="Times New Roman"/>
          <w:szCs w:val="28"/>
          <w:lang w:val="uk-UA"/>
        </w:rPr>
        <w:t>ів</w:t>
      </w:r>
      <w:proofErr w:type="spellEnd"/>
      <w:r w:rsidR="005B047C">
        <w:rPr>
          <w:rFonts w:ascii="Times New Roman" w:hAnsi="Times New Roman"/>
          <w:szCs w:val="28"/>
          <w:lang w:val="uk-UA"/>
        </w:rPr>
        <w:t xml:space="preserve"> </w:t>
      </w:r>
      <w:r w:rsidR="005B047C" w:rsidRPr="00B04EF1">
        <w:rPr>
          <w:rFonts w:ascii="Times New Roman" w:hAnsi="Times New Roman"/>
          <w:color w:val="000000"/>
          <w:szCs w:val="28"/>
          <w:lang w:val="uk-UA"/>
        </w:rPr>
        <w:t>спрямованих на ефективне управління спільним майном багатоквартирних будинків та впровадження енергоефективних рішень</w:t>
      </w:r>
      <w:r w:rsidR="00465FF9">
        <w:rPr>
          <w:rFonts w:ascii="Times New Roman" w:hAnsi="Times New Roman"/>
          <w:color w:val="000000"/>
          <w:szCs w:val="28"/>
          <w:lang w:val="uk-UA"/>
        </w:rPr>
        <w:t xml:space="preserve"> (</w:t>
      </w:r>
      <w:r w:rsidR="00465FF9">
        <w:rPr>
          <w:rFonts w:ascii="Times New Roman" w:hAnsi="Times New Roman"/>
          <w:szCs w:val="28"/>
          <w:lang w:val="uk-UA"/>
        </w:rPr>
        <w:t>встановлення</w:t>
      </w:r>
      <w:r w:rsidR="00465FF9" w:rsidRPr="00AB112B">
        <w:rPr>
          <w:rFonts w:ascii="Times New Roman" w:hAnsi="Times New Roman"/>
          <w:szCs w:val="28"/>
        </w:rPr>
        <w:t xml:space="preserve"> сонячн</w:t>
      </w:r>
      <w:proofErr w:type="spellStart"/>
      <w:r w:rsidR="00465FF9" w:rsidRPr="00AB112B">
        <w:rPr>
          <w:rFonts w:ascii="Times New Roman" w:hAnsi="Times New Roman"/>
          <w:szCs w:val="28"/>
          <w:lang w:val="uk-UA"/>
        </w:rPr>
        <w:t>их</w:t>
      </w:r>
      <w:proofErr w:type="spellEnd"/>
      <w:r w:rsidR="00465FF9" w:rsidRPr="00AB112B">
        <w:rPr>
          <w:rFonts w:ascii="Times New Roman" w:hAnsi="Times New Roman"/>
          <w:szCs w:val="28"/>
        </w:rPr>
        <w:t xml:space="preserve"> електростанці</w:t>
      </w:r>
      <w:r w:rsidR="00465FF9" w:rsidRPr="00AB112B">
        <w:rPr>
          <w:rFonts w:ascii="Times New Roman" w:hAnsi="Times New Roman"/>
          <w:szCs w:val="28"/>
          <w:lang w:val="uk-UA"/>
        </w:rPr>
        <w:t>й</w:t>
      </w:r>
      <w:r w:rsidR="00465FF9" w:rsidRPr="00AB112B">
        <w:rPr>
          <w:rFonts w:ascii="Times New Roman" w:hAnsi="Times New Roman"/>
          <w:szCs w:val="28"/>
        </w:rPr>
        <w:t xml:space="preserve">, </w:t>
      </w:r>
      <w:r w:rsidR="00465FF9">
        <w:rPr>
          <w:rFonts w:ascii="Times New Roman" w:hAnsi="Times New Roman"/>
          <w:szCs w:val="28"/>
          <w:lang w:val="uk-UA"/>
        </w:rPr>
        <w:t xml:space="preserve">придбання </w:t>
      </w:r>
      <w:r w:rsidR="00465FF9" w:rsidRPr="00AB112B">
        <w:rPr>
          <w:rFonts w:ascii="Times New Roman" w:hAnsi="Times New Roman"/>
          <w:szCs w:val="28"/>
        </w:rPr>
        <w:t>додатков</w:t>
      </w:r>
      <w:r w:rsidR="00465FF9">
        <w:rPr>
          <w:rFonts w:ascii="Times New Roman" w:hAnsi="Times New Roman"/>
          <w:szCs w:val="28"/>
          <w:lang w:val="uk-UA"/>
        </w:rPr>
        <w:t>ого обладнання,</w:t>
      </w:r>
      <w:r w:rsidR="00465FF9" w:rsidRPr="00AB112B">
        <w:rPr>
          <w:rFonts w:ascii="Times New Roman" w:hAnsi="Times New Roman"/>
          <w:szCs w:val="28"/>
        </w:rPr>
        <w:t xml:space="preserve"> матеріал</w:t>
      </w:r>
      <w:proofErr w:type="spellStart"/>
      <w:r w:rsidR="00465FF9">
        <w:rPr>
          <w:rFonts w:ascii="Times New Roman" w:hAnsi="Times New Roman"/>
          <w:szCs w:val="28"/>
          <w:lang w:val="uk-UA"/>
        </w:rPr>
        <w:t>ів</w:t>
      </w:r>
      <w:proofErr w:type="spellEnd"/>
      <w:r w:rsidR="00465FF9">
        <w:rPr>
          <w:rFonts w:ascii="Times New Roman" w:hAnsi="Times New Roman"/>
          <w:szCs w:val="28"/>
          <w:lang w:val="uk-UA"/>
        </w:rPr>
        <w:t xml:space="preserve"> </w:t>
      </w:r>
      <w:r w:rsidR="00465FF9" w:rsidRPr="00AB112B">
        <w:rPr>
          <w:rFonts w:ascii="Times New Roman" w:hAnsi="Times New Roman"/>
          <w:szCs w:val="28"/>
        </w:rPr>
        <w:t xml:space="preserve">відповідно до </w:t>
      </w:r>
      <w:r w:rsidR="00465FF9" w:rsidRPr="00AB112B">
        <w:rPr>
          <w:rFonts w:ascii="Times New Roman" w:hAnsi="Times New Roman"/>
          <w:szCs w:val="28"/>
          <w:lang w:val="uk-UA"/>
        </w:rPr>
        <w:t>т</w:t>
      </w:r>
      <w:r w:rsidR="00465FF9" w:rsidRPr="00AB112B">
        <w:rPr>
          <w:rFonts w:ascii="Times New Roman" w:hAnsi="Times New Roman"/>
          <w:szCs w:val="28"/>
        </w:rPr>
        <w:t>ехнічних</w:t>
      </w:r>
      <w:r w:rsidR="00465FF9" w:rsidRPr="00AB112B">
        <w:rPr>
          <w:rFonts w:ascii="Times New Roman" w:hAnsi="Times New Roman"/>
          <w:szCs w:val="28"/>
          <w:lang w:val="uk-UA"/>
        </w:rPr>
        <w:t xml:space="preserve"> вимог для облаштування СЕС</w:t>
      </w:r>
      <w:r w:rsidR="00465FF9">
        <w:rPr>
          <w:rFonts w:ascii="Times New Roman" w:hAnsi="Times New Roman"/>
          <w:szCs w:val="28"/>
          <w:lang w:val="uk-UA"/>
        </w:rPr>
        <w:t>, а також вартості робіт з їх влаштування</w:t>
      </w:r>
      <w:r w:rsidR="00465FF9">
        <w:rPr>
          <w:rFonts w:ascii="Times New Roman" w:hAnsi="Times New Roman"/>
          <w:color w:val="000000"/>
          <w:szCs w:val="28"/>
          <w:lang w:val="uk-UA"/>
        </w:rPr>
        <w:t>)</w:t>
      </w:r>
      <w:r w:rsidR="00555D60">
        <w:rPr>
          <w:rFonts w:ascii="Times New Roman" w:hAnsi="Times New Roman"/>
          <w:szCs w:val="28"/>
          <w:lang w:val="uk-UA"/>
        </w:rPr>
        <w:t xml:space="preserve"> та </w:t>
      </w:r>
      <w:r w:rsidR="00555D60" w:rsidRPr="00B04EF1">
        <w:rPr>
          <w:rFonts w:ascii="Times New Roman" w:hAnsi="Times New Roman"/>
          <w:color w:val="000000"/>
          <w:szCs w:val="28"/>
          <w:lang w:val="uk-UA"/>
        </w:rPr>
        <w:t xml:space="preserve">здійснюється лише після повної реалізації відповідного </w:t>
      </w:r>
      <w:proofErr w:type="spellStart"/>
      <w:r w:rsidR="00555D60" w:rsidRPr="00B04EF1">
        <w:rPr>
          <w:rFonts w:ascii="Times New Roman" w:hAnsi="Times New Roman"/>
          <w:color w:val="000000"/>
          <w:szCs w:val="28"/>
          <w:lang w:val="uk-UA"/>
        </w:rPr>
        <w:t>проєкту</w:t>
      </w:r>
      <w:proofErr w:type="spellEnd"/>
      <w:r w:rsidR="00555D60" w:rsidRPr="00B04EF1">
        <w:rPr>
          <w:rFonts w:ascii="Times New Roman" w:hAnsi="Times New Roman"/>
          <w:color w:val="000000"/>
          <w:szCs w:val="28"/>
          <w:lang w:val="uk-UA"/>
        </w:rPr>
        <w:t xml:space="preserve"> та надання об’єднанням співвласників багатоквартирних будинків (ОСББ) та/або житлово-будівельними кооперативами (ЖБК) підтверджувальних документів, зокрема актів виконаних робіт.</w:t>
      </w:r>
    </w:p>
    <w:p w14:paraId="59FEA199" w14:textId="35BB5C43" w:rsidR="00555D60" w:rsidRDefault="00555D60" w:rsidP="00555D60">
      <w:pPr>
        <w:spacing w:line="360" w:lineRule="auto"/>
        <w:ind w:firstLine="709"/>
        <w:jc w:val="both"/>
        <w:rPr>
          <w:rFonts w:ascii="Times New Roman" w:hAnsi="Times New Roman"/>
          <w:szCs w:val="28"/>
          <w:lang w:val="uk-UA"/>
        </w:rPr>
      </w:pPr>
      <w:r>
        <w:rPr>
          <w:rFonts w:ascii="Times New Roman" w:hAnsi="Times New Roman"/>
          <w:szCs w:val="28"/>
          <w:lang w:val="uk-UA"/>
        </w:rPr>
        <w:lastRenderedPageBreak/>
        <w:t>Співфінансування</w:t>
      </w:r>
      <w:r w:rsidRPr="00B04EF1">
        <w:rPr>
          <w:rFonts w:ascii="Times New Roman" w:hAnsi="Times New Roman"/>
          <w:color w:val="000000"/>
          <w:szCs w:val="28"/>
          <w:lang w:val="uk-UA"/>
        </w:rPr>
        <w:t xml:space="preserve"> </w:t>
      </w:r>
      <w:proofErr w:type="spellStart"/>
      <w:r>
        <w:rPr>
          <w:rFonts w:ascii="Times New Roman" w:hAnsi="Times New Roman"/>
          <w:color w:val="000000"/>
          <w:szCs w:val="28"/>
          <w:lang w:val="uk-UA"/>
        </w:rPr>
        <w:t>проєктів</w:t>
      </w:r>
      <w:proofErr w:type="spellEnd"/>
      <w:r w:rsidRPr="00B04EF1">
        <w:rPr>
          <w:rFonts w:ascii="Times New Roman" w:hAnsi="Times New Roman"/>
          <w:color w:val="000000"/>
          <w:szCs w:val="28"/>
          <w:lang w:val="uk-UA"/>
        </w:rPr>
        <w:t>, спрямованих на створення умов для забезпечення доступності мешканців та відвідувачів до багатоквартирного житлового фонду, здійсню</w:t>
      </w:r>
      <w:r>
        <w:rPr>
          <w:rFonts w:ascii="Times New Roman" w:hAnsi="Times New Roman"/>
          <w:color w:val="000000"/>
          <w:szCs w:val="28"/>
          <w:lang w:val="uk-UA"/>
        </w:rPr>
        <w:t>ється</w:t>
      </w:r>
      <w:r w:rsidRPr="00B04EF1">
        <w:rPr>
          <w:rFonts w:ascii="Times New Roman" w:hAnsi="Times New Roman"/>
          <w:color w:val="000000"/>
          <w:szCs w:val="28"/>
          <w:lang w:val="uk-UA"/>
        </w:rPr>
        <w:t xml:space="preserve"> </w:t>
      </w:r>
      <w:r>
        <w:rPr>
          <w:rFonts w:ascii="Times New Roman" w:hAnsi="Times New Roman"/>
          <w:color w:val="000000"/>
          <w:szCs w:val="28"/>
          <w:lang w:val="uk-UA"/>
        </w:rPr>
        <w:t>шляхом</w:t>
      </w:r>
      <w:r w:rsidRPr="00B04EF1">
        <w:rPr>
          <w:rFonts w:ascii="Times New Roman" w:hAnsi="Times New Roman"/>
          <w:color w:val="000000"/>
          <w:szCs w:val="28"/>
          <w:lang w:val="uk-UA"/>
        </w:rPr>
        <w:t xml:space="preserve"> придбання спеціалізованого обладнання (пандусів)</w:t>
      </w:r>
      <w:r>
        <w:rPr>
          <w:rFonts w:ascii="Times New Roman" w:hAnsi="Times New Roman"/>
          <w:color w:val="000000"/>
          <w:szCs w:val="28"/>
          <w:lang w:val="uk-UA"/>
        </w:rPr>
        <w:t xml:space="preserve"> та </w:t>
      </w:r>
      <w:r>
        <w:rPr>
          <w:rFonts w:ascii="Times New Roman" w:hAnsi="Times New Roman"/>
          <w:szCs w:val="28"/>
          <w:lang w:val="uk-UA"/>
        </w:rPr>
        <w:t xml:space="preserve">можливе </w:t>
      </w:r>
      <w:r w:rsidRPr="00AB112B">
        <w:rPr>
          <w:rFonts w:ascii="Times New Roman" w:hAnsi="Times New Roman"/>
          <w:szCs w:val="28"/>
          <w:lang w:val="uk-UA"/>
        </w:rPr>
        <w:t>лише</w:t>
      </w:r>
      <w:r>
        <w:rPr>
          <w:rFonts w:ascii="Times New Roman" w:hAnsi="Times New Roman"/>
          <w:szCs w:val="28"/>
          <w:lang w:val="uk-UA"/>
        </w:rPr>
        <w:t xml:space="preserve"> при наданні гарантійного листа  </w:t>
      </w:r>
      <w:r w:rsidRPr="00AB112B">
        <w:rPr>
          <w:rFonts w:ascii="Times New Roman" w:hAnsi="Times New Roman"/>
          <w:szCs w:val="28"/>
          <w:lang w:val="uk-UA"/>
        </w:rPr>
        <w:t>ОСББ та/або ЖБК</w:t>
      </w:r>
      <w:r>
        <w:rPr>
          <w:rFonts w:ascii="Times New Roman" w:hAnsi="Times New Roman"/>
          <w:szCs w:val="28"/>
          <w:lang w:val="uk-UA"/>
        </w:rPr>
        <w:t xml:space="preserve"> </w:t>
      </w:r>
      <w:r w:rsidRPr="00AF65BD">
        <w:rPr>
          <w:rFonts w:ascii="Times New Roman" w:hAnsi="Times New Roman"/>
          <w:szCs w:val="28"/>
        </w:rPr>
        <w:t>щодо зобов’язання встановити пандуси власним коштом.</w:t>
      </w:r>
    </w:p>
    <w:p w14:paraId="7D583C7E" w14:textId="77777777" w:rsidR="00555D60" w:rsidRDefault="00555D60" w:rsidP="00177BD4">
      <w:pPr>
        <w:pStyle w:val="af4"/>
        <w:spacing w:after="0" w:line="360" w:lineRule="auto"/>
        <w:ind w:left="0" w:firstLine="567"/>
        <w:jc w:val="center"/>
        <w:rPr>
          <w:rFonts w:ascii="Times New Roman" w:hAnsi="Times New Roman" w:cs="Times New Roman"/>
          <w:sz w:val="28"/>
          <w:szCs w:val="28"/>
          <w:lang w:val="uk-UA"/>
        </w:rPr>
      </w:pPr>
    </w:p>
    <w:p w14:paraId="54623CD8" w14:textId="6FCF435D" w:rsidR="00177BD4" w:rsidRPr="00E11175" w:rsidRDefault="00177BD4" w:rsidP="00177BD4">
      <w:pPr>
        <w:pStyle w:val="af4"/>
        <w:spacing w:after="0" w:line="360" w:lineRule="auto"/>
        <w:ind w:left="0"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Ресурсне забезпечення Програми</w:t>
      </w: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3969"/>
        <w:gridCol w:w="1956"/>
      </w:tblGrid>
      <w:tr w:rsidR="00757694" w:rsidRPr="00E11175" w14:paraId="4956F7BB" w14:textId="77777777" w:rsidTr="00083632">
        <w:trPr>
          <w:trHeight w:val="658"/>
        </w:trPr>
        <w:tc>
          <w:tcPr>
            <w:tcW w:w="3969" w:type="dxa"/>
            <w:vMerge w:val="restart"/>
            <w:shd w:val="clear" w:color="auto" w:fill="auto"/>
            <w:vAlign w:val="center"/>
          </w:tcPr>
          <w:p w14:paraId="1E5DF1AC" w14:textId="70F135FE" w:rsidR="00757694" w:rsidRPr="00177BD4" w:rsidRDefault="00757694" w:rsidP="00E11175">
            <w:pPr>
              <w:pStyle w:val="Style3"/>
              <w:widowControl/>
              <w:spacing w:line="240" w:lineRule="auto"/>
              <w:ind w:firstLine="0"/>
              <w:contextualSpacing/>
              <w:jc w:val="center"/>
              <w:rPr>
                <w:rStyle w:val="FontStyle13"/>
                <w:lang w:eastAsia="uk-UA"/>
              </w:rPr>
            </w:pPr>
            <w:r>
              <w:rPr>
                <w:rStyle w:val="FontStyle13"/>
                <w:lang w:eastAsia="uk-UA"/>
              </w:rPr>
              <w:t>Обсяг коштів, що пропонується залучити на виконання Програми</w:t>
            </w:r>
          </w:p>
        </w:tc>
        <w:tc>
          <w:tcPr>
            <w:tcW w:w="3969" w:type="dxa"/>
            <w:shd w:val="clear" w:color="auto" w:fill="auto"/>
            <w:vAlign w:val="center"/>
          </w:tcPr>
          <w:p w14:paraId="2C472B0D" w14:textId="77777777"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Етапи виконання Програми </w:t>
            </w:r>
          </w:p>
          <w:p w14:paraId="30551717" w14:textId="6CCDBFE2"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c>
          <w:tcPr>
            <w:tcW w:w="1956" w:type="dxa"/>
            <w:vMerge w:val="restart"/>
            <w:vAlign w:val="center"/>
          </w:tcPr>
          <w:p w14:paraId="0DEBCC01" w14:textId="4B22EC12" w:rsidR="00757694" w:rsidRDefault="00757694" w:rsidP="00E11175">
            <w:pPr>
              <w:pStyle w:val="Style3"/>
              <w:widowControl/>
              <w:spacing w:line="240" w:lineRule="auto"/>
              <w:ind w:firstLine="0"/>
              <w:contextualSpacing/>
              <w:jc w:val="center"/>
              <w:rPr>
                <w:rStyle w:val="FontStyle13"/>
                <w:lang w:eastAsia="uk-UA"/>
              </w:rPr>
            </w:pPr>
            <w:r>
              <w:rPr>
                <w:rStyle w:val="FontStyle13"/>
                <w:lang w:eastAsia="uk-UA"/>
              </w:rPr>
              <w:t xml:space="preserve">Всього витрати на виконання Програми </w:t>
            </w:r>
          </w:p>
          <w:p w14:paraId="4B63A8FE" w14:textId="1AB1B195" w:rsidR="00757694" w:rsidRPr="00177BD4" w:rsidRDefault="00757694" w:rsidP="00E11175">
            <w:pPr>
              <w:pStyle w:val="Style3"/>
              <w:widowControl/>
              <w:spacing w:line="240" w:lineRule="auto"/>
              <w:ind w:firstLine="0"/>
              <w:contextualSpacing/>
              <w:jc w:val="center"/>
              <w:rPr>
                <w:rStyle w:val="FontStyle13"/>
                <w:bCs/>
                <w:lang w:eastAsia="uk-UA"/>
              </w:rPr>
            </w:pPr>
            <w:r>
              <w:rPr>
                <w:rStyle w:val="FontStyle13"/>
                <w:lang w:eastAsia="uk-UA"/>
              </w:rPr>
              <w:t>(тис. грн)</w:t>
            </w:r>
          </w:p>
        </w:tc>
      </w:tr>
      <w:tr w:rsidR="0044458A" w:rsidRPr="00E11175" w14:paraId="69ADCF2B" w14:textId="77777777" w:rsidTr="00DF4E55">
        <w:trPr>
          <w:trHeight w:val="658"/>
        </w:trPr>
        <w:tc>
          <w:tcPr>
            <w:tcW w:w="3969" w:type="dxa"/>
            <w:vMerge/>
            <w:shd w:val="clear" w:color="auto" w:fill="auto"/>
            <w:vAlign w:val="center"/>
          </w:tcPr>
          <w:p w14:paraId="309E3FC7" w14:textId="77777777" w:rsidR="0044458A" w:rsidRDefault="0044458A" w:rsidP="00E11175">
            <w:pPr>
              <w:pStyle w:val="Style3"/>
              <w:widowControl/>
              <w:spacing w:line="240" w:lineRule="auto"/>
              <w:ind w:firstLine="0"/>
              <w:contextualSpacing/>
              <w:jc w:val="center"/>
              <w:rPr>
                <w:rStyle w:val="FontStyle13"/>
                <w:lang w:eastAsia="uk-UA"/>
              </w:rPr>
            </w:pPr>
          </w:p>
        </w:tc>
        <w:tc>
          <w:tcPr>
            <w:tcW w:w="3969" w:type="dxa"/>
            <w:shd w:val="clear" w:color="auto" w:fill="auto"/>
            <w:vAlign w:val="center"/>
          </w:tcPr>
          <w:p w14:paraId="514CF7FB" w14:textId="62B4BD98" w:rsidR="0044458A" w:rsidRPr="00177BD4" w:rsidRDefault="0044458A" w:rsidP="00E11175">
            <w:pPr>
              <w:pStyle w:val="Style3"/>
              <w:widowControl/>
              <w:spacing w:line="240" w:lineRule="auto"/>
              <w:ind w:firstLine="0"/>
              <w:contextualSpacing/>
              <w:jc w:val="center"/>
              <w:rPr>
                <w:rStyle w:val="FontStyle13"/>
                <w:lang w:eastAsia="uk-UA"/>
              </w:rPr>
            </w:pPr>
            <w:r>
              <w:rPr>
                <w:rStyle w:val="FontStyle13"/>
                <w:lang w:eastAsia="uk-UA"/>
              </w:rPr>
              <w:t>2025 рік</w:t>
            </w:r>
          </w:p>
        </w:tc>
        <w:tc>
          <w:tcPr>
            <w:tcW w:w="1956" w:type="dxa"/>
            <w:vMerge/>
            <w:vAlign w:val="center"/>
          </w:tcPr>
          <w:p w14:paraId="10D22A4F" w14:textId="77777777" w:rsidR="0044458A" w:rsidRPr="00177BD4" w:rsidRDefault="0044458A" w:rsidP="00E11175">
            <w:pPr>
              <w:pStyle w:val="Style3"/>
              <w:widowControl/>
              <w:spacing w:line="240" w:lineRule="auto"/>
              <w:ind w:firstLine="0"/>
              <w:contextualSpacing/>
              <w:jc w:val="center"/>
              <w:rPr>
                <w:rStyle w:val="FontStyle13"/>
                <w:lang w:eastAsia="uk-UA"/>
              </w:rPr>
            </w:pPr>
          </w:p>
        </w:tc>
      </w:tr>
      <w:tr w:rsidR="00CD3B38" w:rsidRPr="00E11175" w14:paraId="2A943D64" w14:textId="77777777" w:rsidTr="00346CF5">
        <w:trPr>
          <w:trHeight w:val="311"/>
        </w:trPr>
        <w:tc>
          <w:tcPr>
            <w:tcW w:w="3969" w:type="dxa"/>
            <w:shd w:val="clear" w:color="auto" w:fill="auto"/>
            <w:vAlign w:val="center"/>
          </w:tcPr>
          <w:p w14:paraId="286AAA82" w14:textId="77777777" w:rsidR="00CD3B38" w:rsidRPr="00177BD4" w:rsidRDefault="00CD3B38" w:rsidP="00CD3B38">
            <w:pPr>
              <w:pStyle w:val="Style3"/>
              <w:widowControl/>
              <w:spacing w:line="240" w:lineRule="auto"/>
              <w:ind w:firstLine="0"/>
              <w:contextualSpacing/>
              <w:rPr>
                <w:rStyle w:val="FontStyle13"/>
                <w:b w:val="0"/>
                <w:bCs/>
                <w:lang w:eastAsia="uk-UA"/>
              </w:rPr>
            </w:pPr>
            <w:r w:rsidRPr="00177BD4">
              <w:rPr>
                <w:rStyle w:val="FontStyle13"/>
                <w:lang w:eastAsia="uk-UA"/>
              </w:rPr>
              <w:t>Місцевий бюджет</w:t>
            </w:r>
          </w:p>
          <w:p w14:paraId="1F1C1472" w14:textId="3DA70B93" w:rsidR="00CD3B38" w:rsidRPr="00177BD4" w:rsidRDefault="00CD3B38" w:rsidP="00CD3B38">
            <w:pPr>
              <w:pStyle w:val="Style3"/>
              <w:widowControl/>
              <w:spacing w:line="240" w:lineRule="auto"/>
              <w:ind w:firstLine="0"/>
              <w:contextualSpacing/>
              <w:rPr>
                <w:rStyle w:val="FontStyle13"/>
                <w:b w:val="0"/>
                <w:bCs/>
                <w:lang w:eastAsia="uk-UA"/>
              </w:rPr>
            </w:pPr>
          </w:p>
        </w:tc>
        <w:tc>
          <w:tcPr>
            <w:tcW w:w="3969" w:type="dxa"/>
            <w:shd w:val="clear" w:color="auto" w:fill="auto"/>
          </w:tcPr>
          <w:p w14:paraId="3F52FFD6" w14:textId="05847554" w:rsidR="00CD3B38" w:rsidRPr="00177BD4" w:rsidRDefault="00465FF9" w:rsidP="00CD3B38">
            <w:pPr>
              <w:pStyle w:val="Style3"/>
              <w:widowControl/>
              <w:spacing w:line="240" w:lineRule="auto"/>
              <w:ind w:firstLine="0"/>
              <w:contextualSpacing/>
              <w:jc w:val="center"/>
            </w:pPr>
            <w:r>
              <w:t>4</w:t>
            </w:r>
            <w:r w:rsidR="00F42677">
              <w:t>9</w:t>
            </w:r>
            <w:r w:rsidR="00C0301B">
              <w:t>9 </w:t>
            </w:r>
            <w:r w:rsidR="00F42677">
              <w:t>9</w:t>
            </w:r>
            <w:r w:rsidR="00C0301B">
              <w:t>00,00</w:t>
            </w:r>
            <w:r w:rsidR="00870C7F">
              <w:t xml:space="preserve"> </w:t>
            </w:r>
          </w:p>
        </w:tc>
        <w:tc>
          <w:tcPr>
            <w:tcW w:w="1956" w:type="dxa"/>
          </w:tcPr>
          <w:p w14:paraId="63E385E3" w14:textId="4C21EED4" w:rsidR="00CD3B38" w:rsidRPr="00177BD4" w:rsidRDefault="00465FF9" w:rsidP="00CD3B38">
            <w:pPr>
              <w:pStyle w:val="Style3"/>
              <w:widowControl/>
              <w:spacing w:line="240" w:lineRule="auto"/>
              <w:ind w:firstLine="0"/>
              <w:contextualSpacing/>
              <w:jc w:val="center"/>
            </w:pPr>
            <w:r>
              <w:t>4</w:t>
            </w:r>
            <w:r w:rsidR="00F42677">
              <w:t>9</w:t>
            </w:r>
            <w:r w:rsidR="00C0301B">
              <w:t>9 </w:t>
            </w:r>
            <w:r w:rsidR="00F42677">
              <w:t>9</w:t>
            </w:r>
            <w:r w:rsidR="00C0301B">
              <w:t>00,00</w:t>
            </w:r>
            <w:r w:rsidR="005B047C">
              <w:t xml:space="preserve"> </w:t>
            </w:r>
          </w:p>
        </w:tc>
      </w:tr>
      <w:tr w:rsidR="00C0301B" w:rsidRPr="00E11175" w14:paraId="236FD62A" w14:textId="77777777" w:rsidTr="007E447E">
        <w:trPr>
          <w:trHeight w:val="393"/>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8020A8F" w14:textId="5616E88A" w:rsidR="00C0301B" w:rsidRPr="00177BD4" w:rsidRDefault="00C0301B" w:rsidP="00C0301B">
            <w:pPr>
              <w:pStyle w:val="Style3"/>
              <w:widowControl/>
              <w:spacing w:line="240" w:lineRule="auto"/>
              <w:ind w:firstLine="0"/>
              <w:contextualSpacing/>
              <w:rPr>
                <w:rStyle w:val="FontStyle13"/>
                <w:lang w:eastAsia="uk-UA"/>
              </w:rPr>
            </w:pPr>
            <w:r w:rsidRPr="00177BD4">
              <w:rPr>
                <w:rStyle w:val="FontStyle13"/>
                <w:lang w:eastAsia="uk-UA"/>
              </w:rPr>
              <w:t xml:space="preserve">Кошти позабюджетних джерел </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97E2F5D" w14:textId="4595D09C" w:rsidR="00C0301B" w:rsidRPr="00D54DD7" w:rsidRDefault="00C0301B" w:rsidP="00C0301B">
            <w:pPr>
              <w:pStyle w:val="Style3"/>
              <w:widowControl/>
              <w:spacing w:line="240" w:lineRule="auto"/>
              <w:ind w:firstLine="0"/>
              <w:contextualSpacing/>
              <w:jc w:val="center"/>
            </w:pPr>
            <w:r w:rsidRPr="0057492E">
              <w:t xml:space="preserve">1 676 441,00 </w:t>
            </w:r>
          </w:p>
        </w:tc>
        <w:tc>
          <w:tcPr>
            <w:tcW w:w="1956" w:type="dxa"/>
            <w:tcBorders>
              <w:top w:val="single" w:sz="4" w:space="0" w:color="auto"/>
              <w:left w:val="single" w:sz="4" w:space="0" w:color="auto"/>
              <w:bottom w:val="single" w:sz="4" w:space="0" w:color="auto"/>
              <w:right w:val="single" w:sz="4" w:space="0" w:color="auto"/>
            </w:tcBorders>
          </w:tcPr>
          <w:p w14:paraId="6D925FBD" w14:textId="1F70DA40" w:rsidR="00C0301B" w:rsidRPr="00D54DD7" w:rsidRDefault="00C0301B" w:rsidP="00C0301B">
            <w:pPr>
              <w:pStyle w:val="Style3"/>
              <w:widowControl/>
              <w:spacing w:line="240" w:lineRule="auto"/>
              <w:ind w:firstLine="0"/>
              <w:contextualSpacing/>
              <w:jc w:val="center"/>
              <w:rPr>
                <w:bCs/>
              </w:rPr>
            </w:pPr>
            <w:r w:rsidRPr="0057492E">
              <w:t xml:space="preserve">1 676 441,00 </w:t>
            </w:r>
          </w:p>
        </w:tc>
      </w:tr>
    </w:tbl>
    <w:p w14:paraId="538727D3" w14:textId="77777777" w:rsidR="00875AEC" w:rsidRPr="00E11175" w:rsidRDefault="00875AEC" w:rsidP="00E11175">
      <w:pPr>
        <w:shd w:val="clear" w:color="auto" w:fill="FFFFFF"/>
        <w:spacing w:line="360" w:lineRule="auto"/>
        <w:ind w:firstLine="851"/>
        <w:contextualSpacing/>
        <w:jc w:val="center"/>
        <w:rPr>
          <w:rFonts w:ascii="Times New Roman" w:hAnsi="Times New Roman"/>
          <w:b/>
          <w:spacing w:val="-1"/>
          <w:szCs w:val="28"/>
          <w:lang w:val="uk-UA"/>
        </w:rPr>
      </w:pPr>
    </w:p>
    <w:p w14:paraId="030FBB9F" w14:textId="77777777" w:rsidR="00BB2707" w:rsidRDefault="00BB2707" w:rsidP="00E11175">
      <w:pPr>
        <w:shd w:val="clear" w:color="auto" w:fill="FFFFFF"/>
        <w:spacing w:line="360" w:lineRule="auto"/>
        <w:contextualSpacing/>
        <w:jc w:val="center"/>
        <w:rPr>
          <w:rFonts w:ascii="Times New Roman" w:hAnsi="Times New Roman"/>
          <w:b/>
          <w:caps/>
          <w:spacing w:val="-1"/>
          <w:szCs w:val="28"/>
          <w:lang w:val="uk-UA"/>
        </w:rPr>
      </w:pPr>
      <w:r w:rsidRPr="00E11175">
        <w:rPr>
          <w:rFonts w:ascii="Times New Roman" w:hAnsi="Times New Roman"/>
          <w:b/>
          <w:caps/>
          <w:spacing w:val="-1"/>
          <w:szCs w:val="28"/>
        </w:rPr>
        <w:t>7. Строки та етапи виконання Програми</w:t>
      </w:r>
    </w:p>
    <w:p w14:paraId="6E632199" w14:textId="1A29C141"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bCs/>
          <w:spacing w:val="-1"/>
          <w:szCs w:val="28"/>
        </w:rPr>
      </w:pPr>
      <w:r w:rsidRPr="00E11175">
        <w:rPr>
          <w:rFonts w:ascii="Times New Roman" w:hAnsi="Times New Roman"/>
          <w:bCs/>
          <w:spacing w:val="-1"/>
          <w:szCs w:val="28"/>
        </w:rPr>
        <w:t>Строк дії Програми – січень</w:t>
      </w:r>
      <w:r w:rsidR="007A37F3" w:rsidRPr="00E11175">
        <w:rPr>
          <w:rFonts w:ascii="Times New Roman" w:hAnsi="Times New Roman"/>
          <w:bCs/>
          <w:spacing w:val="-1"/>
          <w:szCs w:val="28"/>
          <w:lang w:val="uk-UA"/>
        </w:rPr>
        <w:t xml:space="preserve"> </w:t>
      </w:r>
      <w:r w:rsidR="0044458A">
        <w:rPr>
          <w:rFonts w:ascii="Times New Roman" w:hAnsi="Times New Roman"/>
          <w:bCs/>
          <w:spacing w:val="-1"/>
          <w:szCs w:val="28"/>
          <w:lang w:val="uk-UA"/>
        </w:rPr>
        <w:t xml:space="preserve">- </w:t>
      </w:r>
      <w:r w:rsidRPr="00E11175">
        <w:rPr>
          <w:rFonts w:ascii="Times New Roman" w:hAnsi="Times New Roman"/>
          <w:bCs/>
          <w:spacing w:val="-1"/>
          <w:szCs w:val="28"/>
        </w:rPr>
        <w:t>грудень 202</w:t>
      </w:r>
      <w:r w:rsidR="0044458A">
        <w:rPr>
          <w:rFonts w:ascii="Times New Roman" w:hAnsi="Times New Roman"/>
          <w:bCs/>
          <w:spacing w:val="-1"/>
          <w:szCs w:val="28"/>
          <w:lang w:val="uk-UA"/>
        </w:rPr>
        <w:t>5</w:t>
      </w:r>
      <w:r w:rsidRPr="00E11175">
        <w:rPr>
          <w:rFonts w:ascii="Times New Roman" w:hAnsi="Times New Roman"/>
          <w:bCs/>
          <w:spacing w:val="-1"/>
          <w:szCs w:val="28"/>
        </w:rPr>
        <w:t xml:space="preserve"> р.</w:t>
      </w:r>
    </w:p>
    <w:p w14:paraId="6C0CD55A" w14:textId="77777777" w:rsidR="00BB2707" w:rsidRPr="00E11175" w:rsidRDefault="00BB2707" w:rsidP="009500B6">
      <w:pPr>
        <w:shd w:val="clear" w:color="auto" w:fill="FFFFFF"/>
        <w:tabs>
          <w:tab w:val="left" w:pos="0"/>
        </w:tabs>
        <w:spacing w:line="360" w:lineRule="auto"/>
        <w:ind w:firstLine="709"/>
        <w:contextualSpacing/>
        <w:jc w:val="both"/>
        <w:rPr>
          <w:rFonts w:ascii="Times New Roman" w:hAnsi="Times New Roman"/>
          <w:spacing w:val="-1"/>
          <w:szCs w:val="28"/>
        </w:rPr>
      </w:pPr>
      <w:r w:rsidRPr="00E11175">
        <w:rPr>
          <w:rFonts w:ascii="Times New Roman" w:hAnsi="Times New Roman"/>
          <w:spacing w:val="-1"/>
          <w:szCs w:val="28"/>
        </w:rPr>
        <w:t>Фінансування Програми здійснюється за рахунок коштів (не виключно):</w:t>
      </w:r>
    </w:p>
    <w:p w14:paraId="4361D7C1"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місцевого бюджету Бучанської міської територіальної громади;</w:t>
      </w:r>
    </w:p>
    <w:p w14:paraId="1B9EDCE9" w14:textId="77777777" w:rsidR="00BB2707" w:rsidRPr="00E11175" w:rsidRDefault="00BB2707" w:rsidP="009500B6">
      <w:pPr>
        <w:pStyle w:val="Style2"/>
        <w:widowControl/>
        <w:tabs>
          <w:tab w:val="left" w:pos="0"/>
        </w:tabs>
        <w:spacing w:line="360" w:lineRule="auto"/>
        <w:contextualSpacing/>
        <w:jc w:val="both"/>
        <w:rPr>
          <w:sz w:val="28"/>
          <w:szCs w:val="28"/>
          <w:lang w:val="uk-UA"/>
        </w:rPr>
      </w:pPr>
      <w:r w:rsidRPr="00E11175">
        <w:rPr>
          <w:sz w:val="28"/>
          <w:szCs w:val="28"/>
          <w:lang w:val="uk-UA"/>
        </w:rPr>
        <w:t>інших джерел не заборонених законодавством України.</w:t>
      </w:r>
    </w:p>
    <w:p w14:paraId="794F798C" w14:textId="77777777" w:rsidR="001C0129" w:rsidRPr="00E11175" w:rsidRDefault="001C0129" w:rsidP="00E11175">
      <w:pPr>
        <w:tabs>
          <w:tab w:val="left" w:pos="709"/>
        </w:tabs>
        <w:spacing w:line="360" w:lineRule="auto"/>
        <w:ind w:firstLine="567"/>
        <w:contextualSpacing/>
        <w:jc w:val="center"/>
        <w:rPr>
          <w:rFonts w:ascii="Times New Roman" w:hAnsi="Times New Roman"/>
          <w:b/>
          <w:bCs/>
          <w:caps/>
          <w:szCs w:val="28"/>
        </w:rPr>
      </w:pPr>
    </w:p>
    <w:p w14:paraId="28D8FA5C" w14:textId="77777777" w:rsidR="00BB2707" w:rsidRPr="00E11175" w:rsidRDefault="00BB2707" w:rsidP="00E11175">
      <w:pPr>
        <w:tabs>
          <w:tab w:val="left" w:pos="709"/>
        </w:tabs>
        <w:spacing w:line="360" w:lineRule="auto"/>
        <w:ind w:firstLine="567"/>
        <w:contextualSpacing/>
        <w:jc w:val="center"/>
        <w:rPr>
          <w:rFonts w:ascii="Times New Roman" w:hAnsi="Times New Roman"/>
          <w:b/>
          <w:bCs/>
          <w:caps/>
          <w:szCs w:val="28"/>
        </w:rPr>
      </w:pPr>
      <w:r w:rsidRPr="00E11175">
        <w:rPr>
          <w:rFonts w:ascii="Times New Roman" w:hAnsi="Times New Roman"/>
          <w:b/>
          <w:bCs/>
          <w:caps/>
          <w:szCs w:val="28"/>
        </w:rPr>
        <w:t>8. Координація та контроль за ходом виконання Програми</w:t>
      </w:r>
    </w:p>
    <w:p w14:paraId="2709556B" w14:textId="77777777" w:rsidR="001F7ACD" w:rsidRPr="00E11175" w:rsidRDefault="001F7ACD" w:rsidP="00E11175">
      <w:pPr>
        <w:spacing w:line="360" w:lineRule="auto"/>
        <w:ind w:firstLine="709"/>
        <w:contextualSpacing/>
        <w:jc w:val="both"/>
        <w:rPr>
          <w:rFonts w:ascii="Times New Roman" w:hAnsi="Times New Roman"/>
          <w:snapToGrid w:val="0"/>
          <w:szCs w:val="28"/>
          <w:lang w:val="uk-UA"/>
        </w:rPr>
      </w:pPr>
      <w:r w:rsidRPr="00E11175">
        <w:rPr>
          <w:rFonts w:ascii="Times New Roman" w:hAnsi="Times New Roman"/>
          <w:szCs w:val="28"/>
          <w:lang w:val="uk-UA"/>
        </w:rPr>
        <w:t>Головним розпорядником коштів на виконання Програми є Бучанська міська рада.</w:t>
      </w:r>
      <w:r w:rsidRPr="00E11175">
        <w:rPr>
          <w:rFonts w:ascii="Times New Roman" w:hAnsi="Times New Roman"/>
          <w:snapToGrid w:val="0"/>
          <w:szCs w:val="28"/>
          <w:lang w:val="uk-UA"/>
        </w:rPr>
        <w:t xml:space="preserve"> </w:t>
      </w:r>
    </w:p>
    <w:p w14:paraId="2C1EB3FA" w14:textId="77777777" w:rsidR="004924AE" w:rsidRPr="00E11175" w:rsidRDefault="004924AE" w:rsidP="00E11175">
      <w:pPr>
        <w:spacing w:line="360" w:lineRule="auto"/>
        <w:ind w:firstLine="709"/>
        <w:contextualSpacing/>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є відповідальним виконавцем реалізації заходів Програми в повному обсязі та у визначені терміни.</w:t>
      </w:r>
    </w:p>
    <w:p w14:paraId="30EB49F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w:t>
      </w:r>
      <w:r w:rsidRPr="00E11175">
        <w:rPr>
          <w:rFonts w:ascii="Times New Roman" w:hAnsi="Times New Roman"/>
          <w:szCs w:val="28"/>
          <w:lang w:val="uk-UA"/>
        </w:rPr>
        <w:lastRenderedPageBreak/>
        <w:t>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4D80B7BC" w14:textId="56DF84FD"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Відділ житлово-комунальної інфраструктури управління житлово-комунального господарства  щоквартально, до 15 числа місяця, наступного за звітним періодом</w:t>
      </w:r>
      <w:r w:rsidR="0044458A">
        <w:rPr>
          <w:rFonts w:ascii="Times New Roman" w:hAnsi="Times New Roman"/>
          <w:szCs w:val="28"/>
          <w:lang w:val="uk-UA"/>
        </w:rPr>
        <w:t xml:space="preserve">, </w:t>
      </w:r>
      <w:r w:rsidRPr="00E11175">
        <w:rPr>
          <w:rFonts w:ascii="Times New Roman" w:hAnsi="Times New Roman"/>
          <w:szCs w:val="28"/>
          <w:lang w:val="uk-UA"/>
        </w:rPr>
        <w:t xml:space="preserve">надає інформацію про стан та результати виконання заходів Програми до відділу економічного розвитку та інвестиції. </w:t>
      </w:r>
    </w:p>
    <w:p w14:paraId="5E157393"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Виконання Програми припиняється після закінчення встановленого терміну, після чого відділ житлово-комунальної інфраструктури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77FFA4CB" w14:textId="77777777" w:rsidR="004924AE" w:rsidRPr="00E11175" w:rsidRDefault="004924AE" w:rsidP="00E11175">
      <w:pPr>
        <w:spacing w:line="360" w:lineRule="auto"/>
        <w:ind w:firstLine="709"/>
        <w:jc w:val="both"/>
        <w:rPr>
          <w:rFonts w:ascii="Times New Roman" w:hAnsi="Times New Roman"/>
          <w:szCs w:val="28"/>
          <w:lang w:val="uk-UA"/>
        </w:rPr>
      </w:pPr>
      <w:r w:rsidRPr="00E11175">
        <w:rPr>
          <w:rFonts w:ascii="Times New Roman" w:hAnsi="Times New Roman"/>
          <w:szCs w:val="28"/>
          <w:lang w:val="uk-UA"/>
        </w:rPr>
        <w:t xml:space="preserve">Відділ житлово-комунальної інфраструктури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14:paraId="2561EA25" w14:textId="77777777" w:rsidR="004924AE" w:rsidRPr="00E11175" w:rsidRDefault="004924AE" w:rsidP="00E11175">
      <w:pPr>
        <w:spacing w:line="360" w:lineRule="auto"/>
        <w:ind w:firstLine="709"/>
        <w:jc w:val="both"/>
        <w:rPr>
          <w:rFonts w:ascii="Times New Roman" w:hAnsi="Times New Roman"/>
          <w:szCs w:val="28"/>
          <w:lang w:val="uk-UA" w:eastAsia="zh-CN"/>
        </w:rPr>
      </w:pPr>
      <w:r w:rsidRPr="00E11175">
        <w:rPr>
          <w:rFonts w:ascii="Times New Roman" w:hAnsi="Times New Roman"/>
          <w:szCs w:val="28"/>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r w:rsidRPr="00E11175">
        <w:rPr>
          <w:rFonts w:ascii="Times New Roman" w:hAnsi="Times New Roman"/>
          <w:szCs w:val="28"/>
          <w:lang w:val="uk-UA" w:eastAsia="zh-CN"/>
        </w:rPr>
        <w:t>.</w:t>
      </w:r>
    </w:p>
    <w:p w14:paraId="38606495" w14:textId="77777777" w:rsidR="004924AE" w:rsidRPr="00E11175" w:rsidRDefault="004924AE" w:rsidP="00E11175">
      <w:pPr>
        <w:spacing w:line="360" w:lineRule="auto"/>
        <w:ind w:firstLine="709"/>
        <w:jc w:val="both"/>
        <w:rPr>
          <w:rFonts w:ascii="Times New Roman" w:hAnsi="Times New Roman"/>
          <w:szCs w:val="28"/>
          <w:lang w:val="uk-UA" w:eastAsia="zh-CN"/>
        </w:rPr>
      </w:pPr>
    </w:p>
    <w:p w14:paraId="4EF84F32" w14:textId="55ADB182" w:rsidR="00BB2707" w:rsidRPr="00E11175" w:rsidRDefault="00BB2707" w:rsidP="005A59E7">
      <w:pPr>
        <w:jc w:val="both"/>
        <w:rPr>
          <w:rFonts w:ascii="Times New Roman" w:hAnsi="Times New Roman"/>
          <w:bCs/>
          <w:szCs w:val="28"/>
        </w:rPr>
      </w:pPr>
      <w:r w:rsidRPr="00E11175">
        <w:rPr>
          <w:rFonts w:ascii="Times New Roman" w:hAnsi="Times New Roman"/>
          <w:b/>
          <w:szCs w:val="28"/>
        </w:rPr>
        <w:t>Секретар ради</w:t>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005A59E7">
        <w:rPr>
          <w:rFonts w:ascii="Times New Roman" w:hAnsi="Times New Roman"/>
          <w:b/>
          <w:szCs w:val="28"/>
        </w:rPr>
        <w:tab/>
      </w:r>
      <w:r w:rsidRPr="00E11175">
        <w:rPr>
          <w:rFonts w:ascii="Times New Roman" w:hAnsi="Times New Roman"/>
          <w:b/>
          <w:szCs w:val="28"/>
        </w:rPr>
        <w:t>Тарас ШАПРАВСЬКИЙ</w:t>
      </w:r>
    </w:p>
    <w:p w14:paraId="27030A08" w14:textId="77777777" w:rsidR="004924AE" w:rsidRDefault="004924AE" w:rsidP="00E11175">
      <w:pPr>
        <w:spacing w:line="360" w:lineRule="auto"/>
        <w:jc w:val="both"/>
        <w:rPr>
          <w:rFonts w:ascii="Times New Roman" w:hAnsi="Times New Roman"/>
          <w:bCs/>
          <w:szCs w:val="28"/>
          <w:lang w:val="uk-UA"/>
        </w:rPr>
      </w:pPr>
    </w:p>
    <w:p w14:paraId="71CCC886" w14:textId="77777777" w:rsidR="00E11175" w:rsidRDefault="00E11175" w:rsidP="00E11175">
      <w:pPr>
        <w:jc w:val="both"/>
        <w:rPr>
          <w:rFonts w:ascii="Times New Roman" w:hAnsi="Times New Roman"/>
          <w:bCs/>
          <w:sz w:val="22"/>
          <w:szCs w:val="26"/>
          <w:lang w:val="uk-UA"/>
        </w:rPr>
      </w:pPr>
      <w:bookmarkStart w:id="0" w:name="_Hlk171329822"/>
      <w:r w:rsidRPr="00E11175">
        <w:rPr>
          <w:rFonts w:ascii="Times New Roman" w:hAnsi="Times New Roman"/>
          <w:bCs/>
          <w:sz w:val="22"/>
          <w:szCs w:val="26"/>
        </w:rPr>
        <w:t>Начальник відділу житлово-комунальної</w:t>
      </w:r>
    </w:p>
    <w:p w14:paraId="5835AA4C" w14:textId="77777777" w:rsidR="00E11175" w:rsidRDefault="00E11175" w:rsidP="00E11175">
      <w:pPr>
        <w:jc w:val="both"/>
        <w:rPr>
          <w:rFonts w:ascii="Times New Roman" w:hAnsi="Times New Roman"/>
          <w:color w:val="000000"/>
          <w:sz w:val="22"/>
          <w:lang w:val="uk-UA"/>
        </w:rPr>
      </w:pPr>
      <w:r w:rsidRPr="00E11175">
        <w:rPr>
          <w:rFonts w:ascii="Times New Roman" w:hAnsi="Times New Roman"/>
          <w:bCs/>
          <w:sz w:val="22"/>
          <w:szCs w:val="26"/>
        </w:rPr>
        <w:t xml:space="preserve">інфраструктури </w:t>
      </w:r>
      <w:r w:rsidRPr="00E11175">
        <w:rPr>
          <w:rStyle w:val="2283"/>
          <w:rFonts w:ascii="Times New Roman" w:hAnsi="Times New Roman"/>
          <w:color w:val="000000"/>
          <w:sz w:val="22"/>
        </w:rPr>
        <w:t>управління</w:t>
      </w:r>
      <w:r w:rsidRPr="00E11175">
        <w:rPr>
          <w:rFonts w:ascii="Times New Roman" w:hAnsi="Times New Roman"/>
          <w:color w:val="000000"/>
          <w:sz w:val="22"/>
        </w:rPr>
        <w:t> </w:t>
      </w:r>
    </w:p>
    <w:p w14:paraId="1DD31BEC" w14:textId="77777777" w:rsidR="00E11175" w:rsidRDefault="00E11175" w:rsidP="00E11175">
      <w:pPr>
        <w:jc w:val="both"/>
        <w:rPr>
          <w:rFonts w:ascii="Times New Roman" w:hAnsi="Times New Roman"/>
          <w:color w:val="000000"/>
          <w:sz w:val="22"/>
          <w:lang w:val="uk-UA"/>
        </w:rPr>
      </w:pPr>
      <w:r w:rsidRPr="00E11175">
        <w:rPr>
          <w:rFonts w:ascii="Times New Roman" w:hAnsi="Times New Roman"/>
          <w:color w:val="000000"/>
          <w:sz w:val="22"/>
        </w:rPr>
        <w:t>житлово-комунального </w:t>
      </w:r>
    </w:p>
    <w:p w14:paraId="46E2FF4E" w14:textId="77777777" w:rsidR="00E11175" w:rsidRDefault="00E11175" w:rsidP="00E11175">
      <w:pPr>
        <w:jc w:val="both"/>
        <w:rPr>
          <w:rFonts w:ascii="Times New Roman" w:hAnsi="Times New Roman"/>
          <w:bCs/>
          <w:sz w:val="22"/>
          <w:szCs w:val="28"/>
          <w:lang w:val="uk-UA"/>
        </w:rPr>
      </w:pPr>
      <w:r w:rsidRPr="00E11175">
        <w:rPr>
          <w:rFonts w:ascii="Times New Roman" w:hAnsi="Times New Roman"/>
          <w:color w:val="000000"/>
          <w:sz w:val="22"/>
        </w:rPr>
        <w:t>господарства та благоустрою</w:t>
      </w:r>
      <w:r w:rsidRPr="00E11175">
        <w:rPr>
          <w:rFonts w:ascii="Times New Roman" w:hAnsi="Times New Roman"/>
          <w:bCs/>
          <w:sz w:val="22"/>
          <w:szCs w:val="28"/>
          <w:lang w:val="uk-UA"/>
        </w:rPr>
        <w:t xml:space="preserve"> </w:t>
      </w:r>
    </w:p>
    <w:p w14:paraId="0D69339F" w14:textId="77777777" w:rsidR="00E11175" w:rsidRDefault="00E11175" w:rsidP="00E11175">
      <w:pPr>
        <w:jc w:val="both"/>
        <w:rPr>
          <w:rFonts w:ascii="Times New Roman" w:hAnsi="Times New Roman"/>
          <w:bCs/>
          <w:sz w:val="22"/>
          <w:szCs w:val="28"/>
          <w:lang w:val="uk-UA"/>
        </w:rPr>
      </w:pPr>
    </w:p>
    <w:p w14:paraId="17EE1DE6" w14:textId="77777777" w:rsidR="000F0923" w:rsidRPr="00E11175" w:rsidRDefault="0066300F" w:rsidP="00E11175">
      <w:pPr>
        <w:jc w:val="both"/>
        <w:rPr>
          <w:rFonts w:ascii="Times New Roman" w:hAnsi="Times New Roman"/>
          <w:b/>
          <w:bCs/>
          <w:sz w:val="22"/>
          <w:szCs w:val="28"/>
          <w:lang w:val="uk-UA"/>
        </w:rPr>
      </w:pPr>
      <w:r w:rsidRPr="00E11175">
        <w:rPr>
          <w:rFonts w:ascii="Times New Roman" w:hAnsi="Times New Roman"/>
          <w:bCs/>
          <w:sz w:val="22"/>
          <w:szCs w:val="28"/>
          <w:lang w:val="uk-UA"/>
        </w:rPr>
        <w:t>Юлія САМСОНОВА</w:t>
      </w:r>
      <w:r w:rsidR="006364C3" w:rsidRPr="00E11175">
        <w:rPr>
          <w:rFonts w:ascii="Times New Roman" w:hAnsi="Times New Roman"/>
          <w:bCs/>
          <w:sz w:val="22"/>
          <w:szCs w:val="28"/>
          <w:lang w:val="uk-UA"/>
        </w:rPr>
        <w:t xml:space="preserve"> </w:t>
      </w:r>
      <w:r w:rsidR="00BB2707" w:rsidRPr="00E11175">
        <w:rPr>
          <w:rFonts w:ascii="Times New Roman" w:hAnsi="Times New Roman"/>
          <w:bCs/>
          <w:sz w:val="22"/>
          <w:szCs w:val="28"/>
        </w:rPr>
        <w:t xml:space="preserve">  </w:t>
      </w:r>
      <w:bookmarkEnd w:id="0"/>
    </w:p>
    <w:sectPr w:rsidR="000F0923" w:rsidRPr="00E11175" w:rsidSect="00E11175">
      <w:pgSz w:w="11906" w:h="16838" w:code="9"/>
      <w:pgMar w:top="1134" w:right="567" w:bottom="1134" w:left="1701" w:header="181" w:footer="720" w:gutter="0"/>
      <w:pgNumType w:start="1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63DFB" w14:textId="77777777" w:rsidR="006D7D64" w:rsidRPr="00D165B1" w:rsidRDefault="006D7D64">
      <w:pPr>
        <w:rPr>
          <w:sz w:val="26"/>
          <w:szCs w:val="26"/>
        </w:rPr>
      </w:pPr>
      <w:r w:rsidRPr="00D165B1">
        <w:rPr>
          <w:sz w:val="26"/>
          <w:szCs w:val="26"/>
        </w:rPr>
        <w:separator/>
      </w:r>
    </w:p>
  </w:endnote>
  <w:endnote w:type="continuationSeparator" w:id="0">
    <w:p w14:paraId="217EC221" w14:textId="77777777" w:rsidR="006D7D64" w:rsidRPr="00D165B1" w:rsidRDefault="006D7D64">
      <w:pPr>
        <w:rPr>
          <w:sz w:val="26"/>
          <w:szCs w:val="26"/>
        </w:rPr>
      </w:pPr>
      <w:r w:rsidRPr="00D165B1">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eeSans">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OpenSymbol">
    <w:altName w:val="Segoe Print"/>
    <w:panose1 w:val="00000000000000000000"/>
    <w:charset w:val="00"/>
    <w:family w:val="auto"/>
    <w:notTrueType/>
    <w:pitch w:val="variable"/>
    <w:sig w:usb0="00000003" w:usb1="00000000" w:usb2="00000000" w:usb3="00000000" w:csb0="00000001" w:csb1="00000000"/>
  </w:font>
  <w:font w:name="Liberation Sans">
    <w:altName w:val="Segoe Print"/>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panose1 w:val="00000000000000000000"/>
    <w:charset w:val="CC"/>
    <w:family w:val="modern"/>
    <w:notTrueType/>
    <w:pitch w:val="default"/>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F5E42" w14:textId="77777777" w:rsidR="006D7D64" w:rsidRPr="00D165B1" w:rsidRDefault="006D7D64">
      <w:pPr>
        <w:rPr>
          <w:sz w:val="26"/>
          <w:szCs w:val="26"/>
        </w:rPr>
      </w:pPr>
      <w:r w:rsidRPr="00D165B1">
        <w:rPr>
          <w:sz w:val="26"/>
          <w:szCs w:val="26"/>
        </w:rPr>
        <w:separator/>
      </w:r>
    </w:p>
  </w:footnote>
  <w:footnote w:type="continuationSeparator" w:id="0">
    <w:p w14:paraId="20BB15F2" w14:textId="77777777" w:rsidR="006D7D64" w:rsidRPr="00D165B1" w:rsidRDefault="006D7D64">
      <w:pPr>
        <w:rPr>
          <w:sz w:val="26"/>
          <w:szCs w:val="26"/>
        </w:rPr>
      </w:pPr>
      <w:r w:rsidRPr="00D165B1">
        <w:rPr>
          <w:sz w:val="26"/>
          <w:szCs w:val="26"/>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F3E3D" w14:textId="77777777" w:rsidR="004021AE" w:rsidRPr="00D165B1" w:rsidRDefault="007167F3" w:rsidP="002F7900">
    <w:pPr>
      <w:pStyle w:val="af9"/>
      <w:framePr w:wrap="around" w:vAnchor="text" w:hAnchor="margin" w:xAlign="center" w:y="1"/>
      <w:rPr>
        <w:rStyle w:val="affc"/>
        <w:rFonts w:cs="FreeSans"/>
        <w:sz w:val="22"/>
        <w:szCs w:val="22"/>
      </w:rPr>
    </w:pPr>
    <w:r w:rsidRPr="00D165B1">
      <w:rPr>
        <w:rStyle w:val="affc"/>
        <w:rFonts w:cs="FreeSans"/>
        <w:sz w:val="22"/>
        <w:szCs w:val="22"/>
      </w:rPr>
      <w:fldChar w:fldCharType="begin"/>
    </w:r>
    <w:r w:rsidR="004021AE" w:rsidRPr="00D165B1">
      <w:rPr>
        <w:rStyle w:val="affc"/>
        <w:rFonts w:cs="FreeSans"/>
        <w:sz w:val="22"/>
        <w:szCs w:val="22"/>
      </w:rPr>
      <w:instrText xml:space="preserve">PAGE  </w:instrText>
    </w:r>
    <w:r w:rsidRPr="00D165B1">
      <w:rPr>
        <w:rStyle w:val="affc"/>
        <w:rFonts w:cs="FreeSans"/>
        <w:sz w:val="22"/>
        <w:szCs w:val="22"/>
      </w:rPr>
      <w:fldChar w:fldCharType="end"/>
    </w:r>
  </w:p>
  <w:p w14:paraId="01A3698E" w14:textId="77777777" w:rsidR="004021AE" w:rsidRPr="00D165B1" w:rsidRDefault="004021AE">
    <w:pPr>
      <w:pStyle w:val="af9"/>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32D79" w14:textId="77777777" w:rsidR="004021AE" w:rsidRDefault="004021AE">
    <w:pPr>
      <w:pStyle w:val="af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1155"/>
        </w:tabs>
        <w:ind w:left="1155" w:hanging="360"/>
      </w:pPr>
      <w:rPr>
        <w:rFonts w:cs="Times New Roman"/>
        <w:sz w:val="28"/>
        <w:szCs w:val="28"/>
      </w:rPr>
    </w:lvl>
  </w:abstractNum>
  <w:abstractNum w:abstractNumId="3" w15:restartNumberingAfterBreak="0">
    <w:nsid w:val="1F4F408C"/>
    <w:multiLevelType w:val="hybridMultilevel"/>
    <w:tmpl w:val="377E52B6"/>
    <w:lvl w:ilvl="0" w:tplc="0EB0F82C">
      <w:start w:val="4"/>
      <w:numFmt w:val="decimal"/>
      <w:lvlText w:val="%1."/>
      <w:lvlJc w:val="left"/>
      <w:pPr>
        <w:ind w:left="435" w:hanging="360"/>
      </w:pPr>
      <w:rPr>
        <w:rFonts w:hint="default"/>
      </w:rPr>
    </w:lvl>
    <w:lvl w:ilvl="1" w:tplc="10000019" w:tentative="1">
      <w:start w:val="1"/>
      <w:numFmt w:val="lowerLetter"/>
      <w:lvlText w:val="%2."/>
      <w:lvlJc w:val="left"/>
      <w:pPr>
        <w:ind w:left="1155" w:hanging="360"/>
      </w:pPr>
    </w:lvl>
    <w:lvl w:ilvl="2" w:tplc="1000001B" w:tentative="1">
      <w:start w:val="1"/>
      <w:numFmt w:val="lowerRoman"/>
      <w:lvlText w:val="%3."/>
      <w:lvlJc w:val="right"/>
      <w:pPr>
        <w:ind w:left="1875" w:hanging="180"/>
      </w:pPr>
    </w:lvl>
    <w:lvl w:ilvl="3" w:tplc="1000000F" w:tentative="1">
      <w:start w:val="1"/>
      <w:numFmt w:val="decimal"/>
      <w:lvlText w:val="%4."/>
      <w:lvlJc w:val="left"/>
      <w:pPr>
        <w:ind w:left="2595" w:hanging="360"/>
      </w:pPr>
    </w:lvl>
    <w:lvl w:ilvl="4" w:tplc="10000019" w:tentative="1">
      <w:start w:val="1"/>
      <w:numFmt w:val="lowerLetter"/>
      <w:lvlText w:val="%5."/>
      <w:lvlJc w:val="left"/>
      <w:pPr>
        <w:ind w:left="3315" w:hanging="360"/>
      </w:pPr>
    </w:lvl>
    <w:lvl w:ilvl="5" w:tplc="1000001B" w:tentative="1">
      <w:start w:val="1"/>
      <w:numFmt w:val="lowerRoman"/>
      <w:lvlText w:val="%6."/>
      <w:lvlJc w:val="right"/>
      <w:pPr>
        <w:ind w:left="4035" w:hanging="180"/>
      </w:pPr>
    </w:lvl>
    <w:lvl w:ilvl="6" w:tplc="1000000F" w:tentative="1">
      <w:start w:val="1"/>
      <w:numFmt w:val="decimal"/>
      <w:lvlText w:val="%7."/>
      <w:lvlJc w:val="left"/>
      <w:pPr>
        <w:ind w:left="4755" w:hanging="360"/>
      </w:pPr>
    </w:lvl>
    <w:lvl w:ilvl="7" w:tplc="10000019" w:tentative="1">
      <w:start w:val="1"/>
      <w:numFmt w:val="lowerLetter"/>
      <w:lvlText w:val="%8."/>
      <w:lvlJc w:val="left"/>
      <w:pPr>
        <w:ind w:left="5475" w:hanging="360"/>
      </w:pPr>
    </w:lvl>
    <w:lvl w:ilvl="8" w:tplc="1000001B" w:tentative="1">
      <w:start w:val="1"/>
      <w:numFmt w:val="lowerRoman"/>
      <w:lvlText w:val="%9."/>
      <w:lvlJc w:val="right"/>
      <w:pPr>
        <w:ind w:left="6195" w:hanging="180"/>
      </w:pPr>
    </w:lvl>
  </w:abstractNum>
  <w:abstractNum w:abstractNumId="4" w15:restartNumberingAfterBreak="0">
    <w:nsid w:val="2435411B"/>
    <w:multiLevelType w:val="multilevel"/>
    <w:tmpl w:val="D1B2274C"/>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24F57E03"/>
    <w:multiLevelType w:val="multilevel"/>
    <w:tmpl w:val="BD9EE546"/>
    <w:lvl w:ilvl="0">
      <w:start w:val="1"/>
      <w:numFmt w:val="decimal"/>
      <w:lvlText w:val="%1."/>
      <w:lvlJc w:val="left"/>
      <w:pPr>
        <w:tabs>
          <w:tab w:val="num" w:pos="1410"/>
        </w:tabs>
        <w:ind w:left="1410" w:hanging="690"/>
      </w:pPr>
      <w:rPr>
        <w:rFonts w:cs="Times New Roman"/>
      </w:rPr>
    </w:lvl>
    <w:lvl w:ilvl="1">
      <w:start w:val="1"/>
      <w:numFmt w:val="decimal"/>
      <w:isLgl/>
      <w:lvlText w:val="%1.%2."/>
      <w:lvlJc w:val="left"/>
      <w:pPr>
        <w:tabs>
          <w:tab w:val="num" w:pos="1440"/>
        </w:tabs>
        <w:ind w:left="1440" w:hanging="72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520"/>
        </w:tabs>
        <w:ind w:left="2520" w:hanging="180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6" w15:restartNumberingAfterBreak="0">
    <w:nsid w:val="293B7553"/>
    <w:multiLevelType w:val="multilevel"/>
    <w:tmpl w:val="DFD0EF54"/>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cs="Times New Roman"/>
      </w:rPr>
    </w:lvl>
    <w:lvl w:ilvl="2">
      <w:start w:val="1"/>
      <w:numFmt w:val="decimal"/>
      <w:isLgl/>
      <w:lvlText w:val="%1.%2.%3"/>
      <w:lvlJc w:val="left"/>
      <w:pPr>
        <w:tabs>
          <w:tab w:val="num" w:pos="1440"/>
        </w:tabs>
        <w:ind w:left="1440" w:hanging="720"/>
      </w:pPr>
      <w:rPr>
        <w:rFonts w:cs="Times New Roman"/>
      </w:rPr>
    </w:lvl>
    <w:lvl w:ilvl="3">
      <w:start w:val="1"/>
      <w:numFmt w:val="decimal"/>
      <w:isLgl/>
      <w:lvlText w:val="%1.%2.%3.%4"/>
      <w:lvlJc w:val="left"/>
      <w:pPr>
        <w:tabs>
          <w:tab w:val="num" w:pos="1800"/>
        </w:tabs>
        <w:ind w:left="1800" w:hanging="1080"/>
      </w:pPr>
      <w:rPr>
        <w:rFonts w:cs="Times New Roman"/>
      </w:rPr>
    </w:lvl>
    <w:lvl w:ilvl="4">
      <w:start w:val="1"/>
      <w:numFmt w:val="decimal"/>
      <w:isLgl/>
      <w:lvlText w:val="%1.%2.%3.%4.%5"/>
      <w:lvlJc w:val="left"/>
      <w:pPr>
        <w:tabs>
          <w:tab w:val="num" w:pos="1800"/>
        </w:tabs>
        <w:ind w:left="1800" w:hanging="1080"/>
      </w:pPr>
      <w:rPr>
        <w:rFonts w:cs="Times New Roman"/>
      </w:rPr>
    </w:lvl>
    <w:lvl w:ilvl="5">
      <w:start w:val="1"/>
      <w:numFmt w:val="decimal"/>
      <w:isLgl/>
      <w:lvlText w:val="%1.%2.%3.%4.%5.%6"/>
      <w:lvlJc w:val="left"/>
      <w:pPr>
        <w:tabs>
          <w:tab w:val="num" w:pos="2160"/>
        </w:tabs>
        <w:ind w:left="2160" w:hanging="1440"/>
      </w:pPr>
      <w:rPr>
        <w:rFonts w:cs="Times New Roman"/>
      </w:rPr>
    </w:lvl>
    <w:lvl w:ilvl="6">
      <w:start w:val="1"/>
      <w:numFmt w:val="decimal"/>
      <w:isLgl/>
      <w:lvlText w:val="%1.%2.%3.%4.%5.%6.%7"/>
      <w:lvlJc w:val="left"/>
      <w:pPr>
        <w:tabs>
          <w:tab w:val="num" w:pos="2160"/>
        </w:tabs>
        <w:ind w:left="2160" w:hanging="1440"/>
      </w:pPr>
      <w:rPr>
        <w:rFonts w:cs="Times New Roman"/>
      </w:rPr>
    </w:lvl>
    <w:lvl w:ilvl="7">
      <w:start w:val="1"/>
      <w:numFmt w:val="decimal"/>
      <w:isLgl/>
      <w:lvlText w:val="%1.%2.%3.%4.%5.%6.%7.%8"/>
      <w:lvlJc w:val="left"/>
      <w:pPr>
        <w:tabs>
          <w:tab w:val="num" w:pos="2520"/>
        </w:tabs>
        <w:ind w:left="2520" w:hanging="1800"/>
      </w:pPr>
      <w:rPr>
        <w:rFonts w:cs="Times New Roman"/>
      </w:rPr>
    </w:lvl>
    <w:lvl w:ilvl="8">
      <w:start w:val="1"/>
      <w:numFmt w:val="decimal"/>
      <w:isLgl/>
      <w:lvlText w:val="%1.%2.%3.%4.%5.%6.%7.%8.%9"/>
      <w:lvlJc w:val="left"/>
      <w:pPr>
        <w:tabs>
          <w:tab w:val="num" w:pos="2880"/>
        </w:tabs>
        <w:ind w:left="2880" w:hanging="2160"/>
      </w:pPr>
      <w:rPr>
        <w:rFonts w:cs="Times New Roman"/>
      </w:rPr>
    </w:lvl>
  </w:abstractNum>
  <w:abstractNum w:abstractNumId="7" w15:restartNumberingAfterBreak="0">
    <w:nsid w:val="2D1B2525"/>
    <w:multiLevelType w:val="hybridMultilevel"/>
    <w:tmpl w:val="9B06C85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15:restartNumberingAfterBreak="0">
    <w:nsid w:val="2E56578E"/>
    <w:multiLevelType w:val="hybridMultilevel"/>
    <w:tmpl w:val="21BEDE22"/>
    <w:lvl w:ilvl="0" w:tplc="C758FD96">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E7A4D45"/>
    <w:multiLevelType w:val="hybridMultilevel"/>
    <w:tmpl w:val="C6BED924"/>
    <w:lvl w:ilvl="0" w:tplc="D2CED09E">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34C81065"/>
    <w:multiLevelType w:val="hybridMultilevel"/>
    <w:tmpl w:val="43FEB72A"/>
    <w:lvl w:ilvl="0" w:tplc="D2CEE3D6">
      <w:start w:val="3"/>
      <w:numFmt w:val="bullet"/>
      <w:lvlText w:val="-"/>
      <w:lvlJc w:val="left"/>
      <w:pPr>
        <w:ind w:left="1353" w:hanging="360"/>
      </w:pPr>
      <w:rPr>
        <w:rFonts w:ascii="Times New Roman" w:eastAsia="Times New Roman" w:hAnsi="Times New Roman"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1" w15:restartNumberingAfterBreak="0">
    <w:nsid w:val="3AC30216"/>
    <w:multiLevelType w:val="hybridMultilevel"/>
    <w:tmpl w:val="B192D396"/>
    <w:lvl w:ilvl="0" w:tplc="2A2095A8">
      <w:start w:val="2"/>
      <w:numFmt w:val="bullet"/>
      <w:lvlText w:val="-"/>
      <w:lvlJc w:val="left"/>
      <w:pPr>
        <w:ind w:left="1070" w:hanging="360"/>
      </w:pPr>
      <w:rPr>
        <w:rFonts w:ascii="Antiqua" w:eastAsia="Times New Roman" w:hAnsi="Antiqua"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2" w15:restartNumberingAfterBreak="0">
    <w:nsid w:val="3D452ED3"/>
    <w:multiLevelType w:val="hybridMultilevel"/>
    <w:tmpl w:val="C9B26F38"/>
    <w:lvl w:ilvl="0" w:tplc="2868619A">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DEF33E9"/>
    <w:multiLevelType w:val="hybridMultilevel"/>
    <w:tmpl w:val="078285CA"/>
    <w:lvl w:ilvl="0" w:tplc="381CD5F6">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443738E9"/>
    <w:multiLevelType w:val="hybridMultilevel"/>
    <w:tmpl w:val="3D9AA558"/>
    <w:lvl w:ilvl="0" w:tplc="9FC4B52E">
      <w:start w:val="6"/>
      <w:numFmt w:val="decimal"/>
      <w:lvlText w:val="%1."/>
      <w:lvlJc w:val="left"/>
      <w:pPr>
        <w:tabs>
          <w:tab w:val="num" w:pos="1155"/>
        </w:tabs>
        <w:ind w:left="1155" w:hanging="360"/>
      </w:pPr>
      <w:rPr>
        <w:rFonts w:cs="Times New Roman" w:hint="default"/>
      </w:rPr>
    </w:lvl>
    <w:lvl w:ilvl="1" w:tplc="04190019" w:tentative="1">
      <w:start w:val="1"/>
      <w:numFmt w:val="lowerLetter"/>
      <w:lvlText w:val="%2."/>
      <w:lvlJc w:val="left"/>
      <w:pPr>
        <w:tabs>
          <w:tab w:val="num" w:pos="1875"/>
        </w:tabs>
        <w:ind w:left="1875" w:hanging="360"/>
      </w:pPr>
      <w:rPr>
        <w:rFonts w:cs="Times New Roman"/>
      </w:rPr>
    </w:lvl>
    <w:lvl w:ilvl="2" w:tplc="0419001B" w:tentative="1">
      <w:start w:val="1"/>
      <w:numFmt w:val="lowerRoman"/>
      <w:lvlText w:val="%3."/>
      <w:lvlJc w:val="right"/>
      <w:pPr>
        <w:tabs>
          <w:tab w:val="num" w:pos="2595"/>
        </w:tabs>
        <w:ind w:left="2595" w:hanging="180"/>
      </w:pPr>
      <w:rPr>
        <w:rFonts w:cs="Times New Roman"/>
      </w:rPr>
    </w:lvl>
    <w:lvl w:ilvl="3" w:tplc="0419000F" w:tentative="1">
      <w:start w:val="1"/>
      <w:numFmt w:val="decimal"/>
      <w:lvlText w:val="%4."/>
      <w:lvlJc w:val="left"/>
      <w:pPr>
        <w:tabs>
          <w:tab w:val="num" w:pos="3315"/>
        </w:tabs>
        <w:ind w:left="3315" w:hanging="360"/>
      </w:pPr>
      <w:rPr>
        <w:rFonts w:cs="Times New Roman"/>
      </w:rPr>
    </w:lvl>
    <w:lvl w:ilvl="4" w:tplc="04190019" w:tentative="1">
      <w:start w:val="1"/>
      <w:numFmt w:val="lowerLetter"/>
      <w:lvlText w:val="%5."/>
      <w:lvlJc w:val="left"/>
      <w:pPr>
        <w:tabs>
          <w:tab w:val="num" w:pos="4035"/>
        </w:tabs>
        <w:ind w:left="4035" w:hanging="360"/>
      </w:pPr>
      <w:rPr>
        <w:rFonts w:cs="Times New Roman"/>
      </w:rPr>
    </w:lvl>
    <w:lvl w:ilvl="5" w:tplc="0419001B" w:tentative="1">
      <w:start w:val="1"/>
      <w:numFmt w:val="lowerRoman"/>
      <w:lvlText w:val="%6."/>
      <w:lvlJc w:val="right"/>
      <w:pPr>
        <w:tabs>
          <w:tab w:val="num" w:pos="4755"/>
        </w:tabs>
        <w:ind w:left="4755" w:hanging="180"/>
      </w:pPr>
      <w:rPr>
        <w:rFonts w:cs="Times New Roman"/>
      </w:rPr>
    </w:lvl>
    <w:lvl w:ilvl="6" w:tplc="0419000F" w:tentative="1">
      <w:start w:val="1"/>
      <w:numFmt w:val="decimal"/>
      <w:lvlText w:val="%7."/>
      <w:lvlJc w:val="left"/>
      <w:pPr>
        <w:tabs>
          <w:tab w:val="num" w:pos="5475"/>
        </w:tabs>
        <w:ind w:left="5475" w:hanging="360"/>
      </w:pPr>
      <w:rPr>
        <w:rFonts w:cs="Times New Roman"/>
      </w:rPr>
    </w:lvl>
    <w:lvl w:ilvl="7" w:tplc="04190019" w:tentative="1">
      <w:start w:val="1"/>
      <w:numFmt w:val="lowerLetter"/>
      <w:lvlText w:val="%8."/>
      <w:lvlJc w:val="left"/>
      <w:pPr>
        <w:tabs>
          <w:tab w:val="num" w:pos="6195"/>
        </w:tabs>
        <w:ind w:left="6195" w:hanging="360"/>
      </w:pPr>
      <w:rPr>
        <w:rFonts w:cs="Times New Roman"/>
      </w:rPr>
    </w:lvl>
    <w:lvl w:ilvl="8" w:tplc="0419001B" w:tentative="1">
      <w:start w:val="1"/>
      <w:numFmt w:val="lowerRoman"/>
      <w:lvlText w:val="%9."/>
      <w:lvlJc w:val="right"/>
      <w:pPr>
        <w:tabs>
          <w:tab w:val="num" w:pos="6915"/>
        </w:tabs>
        <w:ind w:left="6915" w:hanging="180"/>
      </w:pPr>
      <w:rPr>
        <w:rFonts w:cs="Times New Roman"/>
      </w:rPr>
    </w:lvl>
  </w:abstractNum>
  <w:abstractNum w:abstractNumId="15" w15:restartNumberingAfterBreak="0">
    <w:nsid w:val="46642983"/>
    <w:multiLevelType w:val="hybridMultilevel"/>
    <w:tmpl w:val="6AAE00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6" w15:restartNumberingAfterBreak="0">
    <w:nsid w:val="4EAD06D0"/>
    <w:multiLevelType w:val="hybridMultilevel"/>
    <w:tmpl w:val="8A72BFA4"/>
    <w:lvl w:ilvl="0" w:tplc="AA6EBA8E">
      <w:start w:val="1"/>
      <w:numFmt w:val="decimal"/>
      <w:lvlText w:val="%1."/>
      <w:lvlJc w:val="left"/>
      <w:pPr>
        <w:ind w:left="435" w:hanging="360"/>
      </w:pPr>
      <w:rPr>
        <w:rFonts w:hint="default"/>
        <w:color w:val="00000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17" w15:restartNumberingAfterBreak="0">
    <w:nsid w:val="598337EA"/>
    <w:multiLevelType w:val="hybridMultilevel"/>
    <w:tmpl w:val="C3D65E4E"/>
    <w:lvl w:ilvl="0" w:tplc="D440504C">
      <w:start w:val="7"/>
      <w:numFmt w:val="decimal"/>
      <w:lvlText w:val="%1."/>
      <w:lvlJc w:val="left"/>
      <w:pPr>
        <w:ind w:left="1155" w:hanging="360"/>
      </w:pPr>
      <w:rPr>
        <w:rFonts w:cs="Times New Roman" w:hint="default"/>
      </w:rPr>
    </w:lvl>
    <w:lvl w:ilvl="1" w:tplc="04190019" w:tentative="1">
      <w:start w:val="1"/>
      <w:numFmt w:val="lowerLetter"/>
      <w:lvlText w:val="%2."/>
      <w:lvlJc w:val="left"/>
      <w:pPr>
        <w:ind w:left="1875" w:hanging="360"/>
      </w:pPr>
      <w:rPr>
        <w:rFonts w:cs="Times New Roman"/>
      </w:rPr>
    </w:lvl>
    <w:lvl w:ilvl="2" w:tplc="0419001B" w:tentative="1">
      <w:start w:val="1"/>
      <w:numFmt w:val="lowerRoman"/>
      <w:lvlText w:val="%3."/>
      <w:lvlJc w:val="right"/>
      <w:pPr>
        <w:ind w:left="2595" w:hanging="180"/>
      </w:pPr>
      <w:rPr>
        <w:rFonts w:cs="Times New Roman"/>
      </w:rPr>
    </w:lvl>
    <w:lvl w:ilvl="3" w:tplc="0419000F" w:tentative="1">
      <w:start w:val="1"/>
      <w:numFmt w:val="decimal"/>
      <w:lvlText w:val="%4."/>
      <w:lvlJc w:val="left"/>
      <w:pPr>
        <w:ind w:left="3315" w:hanging="360"/>
      </w:pPr>
      <w:rPr>
        <w:rFonts w:cs="Times New Roman"/>
      </w:rPr>
    </w:lvl>
    <w:lvl w:ilvl="4" w:tplc="04190019" w:tentative="1">
      <w:start w:val="1"/>
      <w:numFmt w:val="lowerLetter"/>
      <w:lvlText w:val="%5."/>
      <w:lvlJc w:val="left"/>
      <w:pPr>
        <w:ind w:left="4035" w:hanging="360"/>
      </w:pPr>
      <w:rPr>
        <w:rFonts w:cs="Times New Roman"/>
      </w:rPr>
    </w:lvl>
    <w:lvl w:ilvl="5" w:tplc="0419001B" w:tentative="1">
      <w:start w:val="1"/>
      <w:numFmt w:val="lowerRoman"/>
      <w:lvlText w:val="%6."/>
      <w:lvlJc w:val="right"/>
      <w:pPr>
        <w:ind w:left="4755" w:hanging="180"/>
      </w:pPr>
      <w:rPr>
        <w:rFonts w:cs="Times New Roman"/>
      </w:rPr>
    </w:lvl>
    <w:lvl w:ilvl="6" w:tplc="0419000F" w:tentative="1">
      <w:start w:val="1"/>
      <w:numFmt w:val="decimal"/>
      <w:lvlText w:val="%7."/>
      <w:lvlJc w:val="left"/>
      <w:pPr>
        <w:ind w:left="5475" w:hanging="360"/>
      </w:pPr>
      <w:rPr>
        <w:rFonts w:cs="Times New Roman"/>
      </w:rPr>
    </w:lvl>
    <w:lvl w:ilvl="7" w:tplc="04190019" w:tentative="1">
      <w:start w:val="1"/>
      <w:numFmt w:val="lowerLetter"/>
      <w:lvlText w:val="%8."/>
      <w:lvlJc w:val="left"/>
      <w:pPr>
        <w:ind w:left="6195" w:hanging="360"/>
      </w:pPr>
      <w:rPr>
        <w:rFonts w:cs="Times New Roman"/>
      </w:rPr>
    </w:lvl>
    <w:lvl w:ilvl="8" w:tplc="0419001B" w:tentative="1">
      <w:start w:val="1"/>
      <w:numFmt w:val="lowerRoman"/>
      <w:lvlText w:val="%9."/>
      <w:lvlJc w:val="right"/>
      <w:pPr>
        <w:ind w:left="6915" w:hanging="180"/>
      </w:pPr>
      <w:rPr>
        <w:rFonts w:cs="Times New Roman"/>
      </w:rPr>
    </w:lvl>
  </w:abstractNum>
  <w:abstractNum w:abstractNumId="18" w15:restartNumberingAfterBreak="0">
    <w:nsid w:val="6BF558F5"/>
    <w:multiLevelType w:val="hybridMultilevel"/>
    <w:tmpl w:val="8CA64128"/>
    <w:lvl w:ilvl="0" w:tplc="FE0EEB90">
      <w:start w:val="3"/>
      <w:numFmt w:val="bullet"/>
      <w:lvlText w:val="-"/>
      <w:lvlJc w:val="left"/>
      <w:pPr>
        <w:ind w:left="387" w:hanging="360"/>
      </w:pPr>
      <w:rPr>
        <w:rFonts w:ascii="Times New Roman" w:eastAsia="Times New Roman" w:hAnsi="Times New Roman" w:cs="Times New Roman" w:hint="default"/>
      </w:rPr>
    </w:lvl>
    <w:lvl w:ilvl="1" w:tplc="04220003" w:tentative="1">
      <w:start w:val="1"/>
      <w:numFmt w:val="bullet"/>
      <w:lvlText w:val="o"/>
      <w:lvlJc w:val="left"/>
      <w:pPr>
        <w:ind w:left="1107" w:hanging="360"/>
      </w:pPr>
      <w:rPr>
        <w:rFonts w:ascii="Courier New" w:hAnsi="Courier New" w:cs="Courier New" w:hint="default"/>
      </w:rPr>
    </w:lvl>
    <w:lvl w:ilvl="2" w:tplc="04220005" w:tentative="1">
      <w:start w:val="1"/>
      <w:numFmt w:val="bullet"/>
      <w:lvlText w:val=""/>
      <w:lvlJc w:val="left"/>
      <w:pPr>
        <w:ind w:left="1827" w:hanging="360"/>
      </w:pPr>
      <w:rPr>
        <w:rFonts w:ascii="Wingdings" w:hAnsi="Wingdings" w:hint="default"/>
      </w:rPr>
    </w:lvl>
    <w:lvl w:ilvl="3" w:tplc="04220001" w:tentative="1">
      <w:start w:val="1"/>
      <w:numFmt w:val="bullet"/>
      <w:lvlText w:val=""/>
      <w:lvlJc w:val="left"/>
      <w:pPr>
        <w:ind w:left="2547" w:hanging="360"/>
      </w:pPr>
      <w:rPr>
        <w:rFonts w:ascii="Symbol" w:hAnsi="Symbol" w:hint="default"/>
      </w:rPr>
    </w:lvl>
    <w:lvl w:ilvl="4" w:tplc="04220003" w:tentative="1">
      <w:start w:val="1"/>
      <w:numFmt w:val="bullet"/>
      <w:lvlText w:val="o"/>
      <w:lvlJc w:val="left"/>
      <w:pPr>
        <w:ind w:left="3267" w:hanging="360"/>
      </w:pPr>
      <w:rPr>
        <w:rFonts w:ascii="Courier New" w:hAnsi="Courier New" w:cs="Courier New" w:hint="default"/>
      </w:rPr>
    </w:lvl>
    <w:lvl w:ilvl="5" w:tplc="04220005" w:tentative="1">
      <w:start w:val="1"/>
      <w:numFmt w:val="bullet"/>
      <w:lvlText w:val=""/>
      <w:lvlJc w:val="left"/>
      <w:pPr>
        <w:ind w:left="3987" w:hanging="360"/>
      </w:pPr>
      <w:rPr>
        <w:rFonts w:ascii="Wingdings" w:hAnsi="Wingdings" w:hint="default"/>
      </w:rPr>
    </w:lvl>
    <w:lvl w:ilvl="6" w:tplc="04220001" w:tentative="1">
      <w:start w:val="1"/>
      <w:numFmt w:val="bullet"/>
      <w:lvlText w:val=""/>
      <w:lvlJc w:val="left"/>
      <w:pPr>
        <w:ind w:left="4707" w:hanging="360"/>
      </w:pPr>
      <w:rPr>
        <w:rFonts w:ascii="Symbol" w:hAnsi="Symbol" w:hint="default"/>
      </w:rPr>
    </w:lvl>
    <w:lvl w:ilvl="7" w:tplc="04220003" w:tentative="1">
      <w:start w:val="1"/>
      <w:numFmt w:val="bullet"/>
      <w:lvlText w:val="o"/>
      <w:lvlJc w:val="left"/>
      <w:pPr>
        <w:ind w:left="5427" w:hanging="360"/>
      </w:pPr>
      <w:rPr>
        <w:rFonts w:ascii="Courier New" w:hAnsi="Courier New" w:cs="Courier New" w:hint="default"/>
      </w:rPr>
    </w:lvl>
    <w:lvl w:ilvl="8" w:tplc="04220005" w:tentative="1">
      <w:start w:val="1"/>
      <w:numFmt w:val="bullet"/>
      <w:lvlText w:val=""/>
      <w:lvlJc w:val="left"/>
      <w:pPr>
        <w:ind w:left="6147" w:hanging="360"/>
      </w:pPr>
      <w:rPr>
        <w:rFonts w:ascii="Wingdings" w:hAnsi="Wingdings" w:hint="default"/>
      </w:rPr>
    </w:lvl>
  </w:abstractNum>
  <w:abstractNum w:abstractNumId="19" w15:restartNumberingAfterBreak="0">
    <w:nsid w:val="6E44745F"/>
    <w:multiLevelType w:val="hybridMultilevel"/>
    <w:tmpl w:val="1B448A48"/>
    <w:lvl w:ilvl="0" w:tplc="649E6C10">
      <w:start w:val="23"/>
      <w:numFmt w:val="bullet"/>
      <w:lvlText w:val="-"/>
      <w:lvlJc w:val="left"/>
      <w:pPr>
        <w:ind w:left="405" w:hanging="360"/>
      </w:pPr>
      <w:rPr>
        <w:rFonts w:ascii="Times New Roman" w:eastAsia="Times New Roman" w:hAnsi="Times New Roman" w:cs="Times New Roman" w:hint="default"/>
      </w:rPr>
    </w:lvl>
    <w:lvl w:ilvl="1" w:tplc="10000003" w:tentative="1">
      <w:start w:val="1"/>
      <w:numFmt w:val="bullet"/>
      <w:lvlText w:val="o"/>
      <w:lvlJc w:val="left"/>
      <w:pPr>
        <w:ind w:left="1125" w:hanging="360"/>
      </w:pPr>
      <w:rPr>
        <w:rFonts w:ascii="Courier New" w:hAnsi="Courier New" w:cs="Courier New" w:hint="default"/>
      </w:rPr>
    </w:lvl>
    <w:lvl w:ilvl="2" w:tplc="10000005" w:tentative="1">
      <w:start w:val="1"/>
      <w:numFmt w:val="bullet"/>
      <w:lvlText w:val=""/>
      <w:lvlJc w:val="left"/>
      <w:pPr>
        <w:ind w:left="1845" w:hanging="360"/>
      </w:pPr>
      <w:rPr>
        <w:rFonts w:ascii="Wingdings" w:hAnsi="Wingdings" w:hint="default"/>
      </w:rPr>
    </w:lvl>
    <w:lvl w:ilvl="3" w:tplc="10000001" w:tentative="1">
      <w:start w:val="1"/>
      <w:numFmt w:val="bullet"/>
      <w:lvlText w:val=""/>
      <w:lvlJc w:val="left"/>
      <w:pPr>
        <w:ind w:left="2565" w:hanging="360"/>
      </w:pPr>
      <w:rPr>
        <w:rFonts w:ascii="Symbol" w:hAnsi="Symbol" w:hint="default"/>
      </w:rPr>
    </w:lvl>
    <w:lvl w:ilvl="4" w:tplc="10000003" w:tentative="1">
      <w:start w:val="1"/>
      <w:numFmt w:val="bullet"/>
      <w:lvlText w:val="o"/>
      <w:lvlJc w:val="left"/>
      <w:pPr>
        <w:ind w:left="3285" w:hanging="360"/>
      </w:pPr>
      <w:rPr>
        <w:rFonts w:ascii="Courier New" w:hAnsi="Courier New" w:cs="Courier New" w:hint="default"/>
      </w:rPr>
    </w:lvl>
    <w:lvl w:ilvl="5" w:tplc="10000005" w:tentative="1">
      <w:start w:val="1"/>
      <w:numFmt w:val="bullet"/>
      <w:lvlText w:val=""/>
      <w:lvlJc w:val="left"/>
      <w:pPr>
        <w:ind w:left="4005" w:hanging="360"/>
      </w:pPr>
      <w:rPr>
        <w:rFonts w:ascii="Wingdings" w:hAnsi="Wingdings" w:hint="default"/>
      </w:rPr>
    </w:lvl>
    <w:lvl w:ilvl="6" w:tplc="10000001" w:tentative="1">
      <w:start w:val="1"/>
      <w:numFmt w:val="bullet"/>
      <w:lvlText w:val=""/>
      <w:lvlJc w:val="left"/>
      <w:pPr>
        <w:ind w:left="4725" w:hanging="360"/>
      </w:pPr>
      <w:rPr>
        <w:rFonts w:ascii="Symbol" w:hAnsi="Symbol" w:hint="default"/>
      </w:rPr>
    </w:lvl>
    <w:lvl w:ilvl="7" w:tplc="10000003" w:tentative="1">
      <w:start w:val="1"/>
      <w:numFmt w:val="bullet"/>
      <w:lvlText w:val="o"/>
      <w:lvlJc w:val="left"/>
      <w:pPr>
        <w:ind w:left="5445" w:hanging="360"/>
      </w:pPr>
      <w:rPr>
        <w:rFonts w:ascii="Courier New" w:hAnsi="Courier New" w:cs="Courier New" w:hint="default"/>
      </w:rPr>
    </w:lvl>
    <w:lvl w:ilvl="8" w:tplc="10000005" w:tentative="1">
      <w:start w:val="1"/>
      <w:numFmt w:val="bullet"/>
      <w:lvlText w:val=""/>
      <w:lvlJc w:val="left"/>
      <w:pPr>
        <w:ind w:left="6165" w:hanging="360"/>
      </w:pPr>
      <w:rPr>
        <w:rFonts w:ascii="Wingdings" w:hAnsi="Wingdings" w:hint="default"/>
      </w:rPr>
    </w:lvl>
  </w:abstractNum>
  <w:abstractNum w:abstractNumId="20" w15:restartNumberingAfterBreak="0">
    <w:nsid w:val="710476E3"/>
    <w:multiLevelType w:val="hybridMultilevel"/>
    <w:tmpl w:val="8F22A88E"/>
    <w:lvl w:ilvl="0" w:tplc="2E700874">
      <w:start w:val="2"/>
      <w:numFmt w:val="bullet"/>
      <w:lvlText w:val=""/>
      <w:lvlJc w:val="left"/>
      <w:pPr>
        <w:ind w:left="1125" w:hanging="360"/>
      </w:pPr>
      <w:rPr>
        <w:rFonts w:ascii="Symbol" w:eastAsia="Times New Roman"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1" w15:restartNumberingAfterBreak="0">
    <w:nsid w:val="74E7176C"/>
    <w:multiLevelType w:val="multilevel"/>
    <w:tmpl w:val="702E1578"/>
    <w:lvl w:ilvl="0">
      <w:start w:val="15"/>
      <w:numFmt w:val="decimal"/>
      <w:lvlText w:val="%1"/>
      <w:lvlJc w:val="left"/>
      <w:pPr>
        <w:tabs>
          <w:tab w:val="num" w:pos="795"/>
        </w:tabs>
        <w:ind w:left="795" w:hanging="795"/>
      </w:pPr>
      <w:rPr>
        <w:rFonts w:cs="Times New Roman" w:hint="default"/>
      </w:rPr>
    </w:lvl>
    <w:lvl w:ilvl="1">
      <w:start w:val="17"/>
      <w:numFmt w:val="decimal"/>
      <w:lvlText w:val="%1-%2"/>
      <w:lvlJc w:val="left"/>
      <w:pPr>
        <w:tabs>
          <w:tab w:val="num" w:pos="5115"/>
        </w:tabs>
        <w:ind w:left="5115" w:hanging="795"/>
      </w:pPr>
      <w:rPr>
        <w:rFonts w:cs="Times New Roman" w:hint="default"/>
      </w:rPr>
    </w:lvl>
    <w:lvl w:ilvl="2">
      <w:start w:val="1"/>
      <w:numFmt w:val="decimal"/>
      <w:lvlText w:val="%1-%2.%3"/>
      <w:lvlJc w:val="left"/>
      <w:pPr>
        <w:tabs>
          <w:tab w:val="num" w:pos="9435"/>
        </w:tabs>
        <w:ind w:left="9435" w:hanging="795"/>
      </w:pPr>
      <w:rPr>
        <w:rFonts w:cs="Times New Roman" w:hint="default"/>
      </w:rPr>
    </w:lvl>
    <w:lvl w:ilvl="3">
      <w:start w:val="1"/>
      <w:numFmt w:val="decimal"/>
      <w:lvlText w:val="%1-%2.%3.%4"/>
      <w:lvlJc w:val="left"/>
      <w:pPr>
        <w:tabs>
          <w:tab w:val="num" w:pos="14040"/>
        </w:tabs>
        <w:ind w:left="14040" w:hanging="1080"/>
      </w:pPr>
      <w:rPr>
        <w:rFonts w:cs="Times New Roman" w:hint="default"/>
      </w:rPr>
    </w:lvl>
    <w:lvl w:ilvl="4">
      <w:start w:val="1"/>
      <w:numFmt w:val="decimal"/>
      <w:lvlText w:val="%1-%2.%3.%4.%5"/>
      <w:lvlJc w:val="left"/>
      <w:pPr>
        <w:tabs>
          <w:tab w:val="num" w:pos="18360"/>
        </w:tabs>
        <w:ind w:left="18360" w:hanging="1080"/>
      </w:pPr>
      <w:rPr>
        <w:rFonts w:cs="Times New Roman" w:hint="default"/>
      </w:rPr>
    </w:lvl>
    <w:lvl w:ilvl="5">
      <w:start w:val="1"/>
      <w:numFmt w:val="decimal"/>
      <w:lvlText w:val="%1-%2.%3.%4.%5.%6"/>
      <w:lvlJc w:val="left"/>
      <w:pPr>
        <w:tabs>
          <w:tab w:val="num" w:pos="23040"/>
        </w:tabs>
        <w:ind w:left="23040" w:hanging="1440"/>
      </w:pPr>
      <w:rPr>
        <w:rFonts w:cs="Times New Roman" w:hint="default"/>
      </w:rPr>
    </w:lvl>
    <w:lvl w:ilvl="6">
      <w:start w:val="1"/>
      <w:numFmt w:val="decimal"/>
      <w:lvlText w:val="%1-%2.%3.%4.%5.%6.%7"/>
      <w:lvlJc w:val="left"/>
      <w:pPr>
        <w:tabs>
          <w:tab w:val="num" w:pos="27360"/>
        </w:tabs>
        <w:ind w:left="27360" w:hanging="1440"/>
      </w:pPr>
      <w:rPr>
        <w:rFonts w:cs="Times New Roman" w:hint="default"/>
      </w:rPr>
    </w:lvl>
    <w:lvl w:ilvl="7">
      <w:start w:val="1"/>
      <w:numFmt w:val="decimal"/>
      <w:lvlText w:val="%1-%2.%3.%4.%5.%6.%7.%8"/>
      <w:lvlJc w:val="left"/>
      <w:pPr>
        <w:tabs>
          <w:tab w:val="num" w:pos="31680"/>
        </w:tabs>
        <w:ind w:hanging="1800"/>
      </w:pPr>
      <w:rPr>
        <w:rFonts w:cs="Times New Roman" w:hint="default"/>
      </w:rPr>
    </w:lvl>
    <w:lvl w:ilvl="8">
      <w:start w:val="1"/>
      <w:numFmt w:val="decimal"/>
      <w:lvlText w:val="%1-%2.%3.%4.%5.%6.%7.%8.%9"/>
      <w:lvlJc w:val="left"/>
      <w:pPr>
        <w:tabs>
          <w:tab w:val="num" w:pos="-28816"/>
        </w:tabs>
        <w:ind w:left="-28816" w:hanging="2160"/>
      </w:pPr>
      <w:rPr>
        <w:rFonts w:cs="Times New Roman" w:hint="default"/>
      </w:rPr>
    </w:lvl>
  </w:abstractNum>
  <w:abstractNum w:abstractNumId="22" w15:restartNumberingAfterBreak="0">
    <w:nsid w:val="7FC904C8"/>
    <w:multiLevelType w:val="hybridMultilevel"/>
    <w:tmpl w:val="F8C2C39E"/>
    <w:lvl w:ilvl="0" w:tplc="063EE6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num w:numId="1" w16cid:durableId="1390609515">
    <w:abstractNumId w:val="2"/>
  </w:num>
  <w:num w:numId="2" w16cid:durableId="1641223497">
    <w:abstractNumId w:val="0"/>
  </w:num>
  <w:num w:numId="3" w16cid:durableId="1744715827">
    <w:abstractNumId w:val="1"/>
  </w:num>
  <w:num w:numId="4" w16cid:durableId="1274092769">
    <w:abstractNumId w:val="21"/>
  </w:num>
  <w:num w:numId="5" w16cid:durableId="1903252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26505303">
    <w:abstractNumId w:val="7"/>
  </w:num>
  <w:num w:numId="7" w16cid:durableId="85893098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22502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94928668">
    <w:abstractNumId w:val="2"/>
    <w:lvlOverride w:ilvl="0">
      <w:startOverride w:val="1"/>
    </w:lvlOverride>
  </w:num>
  <w:num w:numId="10" w16cid:durableId="6930693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7308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9214905">
    <w:abstractNumId w:val="11"/>
  </w:num>
  <w:num w:numId="13" w16cid:durableId="1663505136">
    <w:abstractNumId w:val="20"/>
  </w:num>
  <w:num w:numId="14" w16cid:durableId="1276601790">
    <w:abstractNumId w:val="9"/>
  </w:num>
  <w:num w:numId="15" w16cid:durableId="74666972">
    <w:abstractNumId w:val="10"/>
  </w:num>
  <w:num w:numId="16" w16cid:durableId="1662663245">
    <w:abstractNumId w:val="12"/>
  </w:num>
  <w:num w:numId="17" w16cid:durableId="1028682742">
    <w:abstractNumId w:val="17"/>
  </w:num>
  <w:num w:numId="18" w16cid:durableId="677272301">
    <w:abstractNumId w:val="4"/>
  </w:num>
  <w:num w:numId="19" w16cid:durableId="299312026">
    <w:abstractNumId w:val="14"/>
  </w:num>
  <w:num w:numId="20" w16cid:durableId="654068493">
    <w:abstractNumId w:val="15"/>
  </w:num>
  <w:num w:numId="21" w16cid:durableId="818377411">
    <w:abstractNumId w:val="22"/>
  </w:num>
  <w:num w:numId="22" w16cid:durableId="21199815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5270286">
    <w:abstractNumId w:val="16"/>
  </w:num>
  <w:num w:numId="24" w16cid:durableId="1099717060">
    <w:abstractNumId w:val="8"/>
  </w:num>
  <w:num w:numId="25" w16cid:durableId="261299931">
    <w:abstractNumId w:val="19"/>
  </w:num>
  <w:num w:numId="26" w16cid:durableId="2100172136">
    <w:abstractNumId w:val="3"/>
  </w:num>
  <w:num w:numId="27" w16cid:durableId="3600853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4A6"/>
    <w:rsid w:val="00012ABA"/>
    <w:rsid w:val="00033F31"/>
    <w:rsid w:val="00034346"/>
    <w:rsid w:val="000400F1"/>
    <w:rsid w:val="0004436A"/>
    <w:rsid w:val="00044635"/>
    <w:rsid w:val="00045AE3"/>
    <w:rsid w:val="00045CA7"/>
    <w:rsid w:val="000512FB"/>
    <w:rsid w:val="0005624F"/>
    <w:rsid w:val="00056720"/>
    <w:rsid w:val="000571D2"/>
    <w:rsid w:val="00057D4D"/>
    <w:rsid w:val="000708B1"/>
    <w:rsid w:val="00070D8E"/>
    <w:rsid w:val="00072197"/>
    <w:rsid w:val="0007299B"/>
    <w:rsid w:val="000736E2"/>
    <w:rsid w:val="00074259"/>
    <w:rsid w:val="0007485C"/>
    <w:rsid w:val="00082777"/>
    <w:rsid w:val="0008339A"/>
    <w:rsid w:val="00087A1C"/>
    <w:rsid w:val="000930D0"/>
    <w:rsid w:val="0009698A"/>
    <w:rsid w:val="000A2E30"/>
    <w:rsid w:val="000B06B6"/>
    <w:rsid w:val="000B20B0"/>
    <w:rsid w:val="000B771A"/>
    <w:rsid w:val="000C01F3"/>
    <w:rsid w:val="000C0482"/>
    <w:rsid w:val="000C19F5"/>
    <w:rsid w:val="000C243E"/>
    <w:rsid w:val="000C3CF1"/>
    <w:rsid w:val="000C5CBA"/>
    <w:rsid w:val="000C6589"/>
    <w:rsid w:val="000C7034"/>
    <w:rsid w:val="000D4F41"/>
    <w:rsid w:val="000D6D37"/>
    <w:rsid w:val="000E06C7"/>
    <w:rsid w:val="000E1661"/>
    <w:rsid w:val="000E3EBF"/>
    <w:rsid w:val="000E4D2A"/>
    <w:rsid w:val="000F0923"/>
    <w:rsid w:val="000F123F"/>
    <w:rsid w:val="000F5D49"/>
    <w:rsid w:val="001027D0"/>
    <w:rsid w:val="00104CB8"/>
    <w:rsid w:val="00105699"/>
    <w:rsid w:val="0011034D"/>
    <w:rsid w:val="001121B4"/>
    <w:rsid w:val="00121385"/>
    <w:rsid w:val="00134411"/>
    <w:rsid w:val="00135853"/>
    <w:rsid w:val="001452AB"/>
    <w:rsid w:val="00145D22"/>
    <w:rsid w:val="0014747F"/>
    <w:rsid w:val="00152309"/>
    <w:rsid w:val="00152407"/>
    <w:rsid w:val="001568F1"/>
    <w:rsid w:val="00156DFE"/>
    <w:rsid w:val="00157188"/>
    <w:rsid w:val="001658F0"/>
    <w:rsid w:val="00167234"/>
    <w:rsid w:val="00167C5F"/>
    <w:rsid w:val="001716C0"/>
    <w:rsid w:val="00172625"/>
    <w:rsid w:val="00172A3A"/>
    <w:rsid w:val="00174FD4"/>
    <w:rsid w:val="00177524"/>
    <w:rsid w:val="00177BD4"/>
    <w:rsid w:val="0018084B"/>
    <w:rsid w:val="00187A25"/>
    <w:rsid w:val="00190233"/>
    <w:rsid w:val="00191E64"/>
    <w:rsid w:val="00192E77"/>
    <w:rsid w:val="00194A04"/>
    <w:rsid w:val="001953B8"/>
    <w:rsid w:val="00195518"/>
    <w:rsid w:val="001A21D1"/>
    <w:rsid w:val="001B1315"/>
    <w:rsid w:val="001B6A77"/>
    <w:rsid w:val="001B79E9"/>
    <w:rsid w:val="001B7A91"/>
    <w:rsid w:val="001C0129"/>
    <w:rsid w:val="001D218A"/>
    <w:rsid w:val="001D5309"/>
    <w:rsid w:val="001E12B3"/>
    <w:rsid w:val="001E6E56"/>
    <w:rsid w:val="001E7687"/>
    <w:rsid w:val="001F15A6"/>
    <w:rsid w:val="001F3292"/>
    <w:rsid w:val="001F7ACD"/>
    <w:rsid w:val="0020118C"/>
    <w:rsid w:val="00207473"/>
    <w:rsid w:val="00212C0B"/>
    <w:rsid w:val="00214FD2"/>
    <w:rsid w:val="00216824"/>
    <w:rsid w:val="00216E39"/>
    <w:rsid w:val="00221C9E"/>
    <w:rsid w:val="00224994"/>
    <w:rsid w:val="00224CEF"/>
    <w:rsid w:val="00227A30"/>
    <w:rsid w:val="00230BE2"/>
    <w:rsid w:val="0023385B"/>
    <w:rsid w:val="0023572F"/>
    <w:rsid w:val="002415AF"/>
    <w:rsid w:val="00243560"/>
    <w:rsid w:val="002463E2"/>
    <w:rsid w:val="0025181C"/>
    <w:rsid w:val="00257993"/>
    <w:rsid w:val="00262548"/>
    <w:rsid w:val="00262AA0"/>
    <w:rsid w:val="0026332D"/>
    <w:rsid w:val="00264ABF"/>
    <w:rsid w:val="00265181"/>
    <w:rsid w:val="00270FC6"/>
    <w:rsid w:val="00273027"/>
    <w:rsid w:val="002753B7"/>
    <w:rsid w:val="00276A42"/>
    <w:rsid w:val="00277728"/>
    <w:rsid w:val="002777F6"/>
    <w:rsid w:val="00287DA3"/>
    <w:rsid w:val="00291183"/>
    <w:rsid w:val="00294DFB"/>
    <w:rsid w:val="00295D7C"/>
    <w:rsid w:val="002979D5"/>
    <w:rsid w:val="002A0850"/>
    <w:rsid w:val="002A2A08"/>
    <w:rsid w:val="002B44A3"/>
    <w:rsid w:val="002B79AE"/>
    <w:rsid w:val="002C153A"/>
    <w:rsid w:val="002C2420"/>
    <w:rsid w:val="002C323E"/>
    <w:rsid w:val="002C6AF5"/>
    <w:rsid w:val="002D0327"/>
    <w:rsid w:val="002D0E65"/>
    <w:rsid w:val="002D4771"/>
    <w:rsid w:val="002D7E88"/>
    <w:rsid w:val="002E0869"/>
    <w:rsid w:val="002E1DBD"/>
    <w:rsid w:val="002E2034"/>
    <w:rsid w:val="002E304F"/>
    <w:rsid w:val="002E3688"/>
    <w:rsid w:val="002E6B44"/>
    <w:rsid w:val="002F62BE"/>
    <w:rsid w:val="002F7900"/>
    <w:rsid w:val="00304B28"/>
    <w:rsid w:val="00305F8E"/>
    <w:rsid w:val="00310823"/>
    <w:rsid w:val="003125F3"/>
    <w:rsid w:val="003153F1"/>
    <w:rsid w:val="00323DE2"/>
    <w:rsid w:val="003300A9"/>
    <w:rsid w:val="00330FBE"/>
    <w:rsid w:val="00342276"/>
    <w:rsid w:val="00350EC9"/>
    <w:rsid w:val="00355F39"/>
    <w:rsid w:val="003615A5"/>
    <w:rsid w:val="003628D7"/>
    <w:rsid w:val="00363AFA"/>
    <w:rsid w:val="0036404B"/>
    <w:rsid w:val="00365297"/>
    <w:rsid w:val="00367EA3"/>
    <w:rsid w:val="003708D9"/>
    <w:rsid w:val="0037160A"/>
    <w:rsid w:val="00372BF1"/>
    <w:rsid w:val="00373AE4"/>
    <w:rsid w:val="003778FE"/>
    <w:rsid w:val="00380235"/>
    <w:rsid w:val="00383695"/>
    <w:rsid w:val="003838B2"/>
    <w:rsid w:val="00386029"/>
    <w:rsid w:val="00395041"/>
    <w:rsid w:val="003A10F2"/>
    <w:rsid w:val="003A1A3B"/>
    <w:rsid w:val="003A270B"/>
    <w:rsid w:val="003A3644"/>
    <w:rsid w:val="003A55EC"/>
    <w:rsid w:val="003A6688"/>
    <w:rsid w:val="003B179D"/>
    <w:rsid w:val="003B2BEA"/>
    <w:rsid w:val="003B36B6"/>
    <w:rsid w:val="003B3737"/>
    <w:rsid w:val="003B3FCF"/>
    <w:rsid w:val="003B6961"/>
    <w:rsid w:val="003C13C0"/>
    <w:rsid w:val="003C24F4"/>
    <w:rsid w:val="003C4585"/>
    <w:rsid w:val="003C4CF7"/>
    <w:rsid w:val="003C4F2D"/>
    <w:rsid w:val="003D1003"/>
    <w:rsid w:val="003D2A1D"/>
    <w:rsid w:val="003D5BB3"/>
    <w:rsid w:val="003D6176"/>
    <w:rsid w:val="003D69D9"/>
    <w:rsid w:val="003E6514"/>
    <w:rsid w:val="003E749C"/>
    <w:rsid w:val="003F3656"/>
    <w:rsid w:val="003F4BD3"/>
    <w:rsid w:val="003F4DE6"/>
    <w:rsid w:val="003F5679"/>
    <w:rsid w:val="003F57C9"/>
    <w:rsid w:val="003F6479"/>
    <w:rsid w:val="00401C97"/>
    <w:rsid w:val="004021AE"/>
    <w:rsid w:val="00405BC0"/>
    <w:rsid w:val="00405C45"/>
    <w:rsid w:val="004075E3"/>
    <w:rsid w:val="00411E1D"/>
    <w:rsid w:val="00414155"/>
    <w:rsid w:val="0042675B"/>
    <w:rsid w:val="004272C5"/>
    <w:rsid w:val="004303A7"/>
    <w:rsid w:val="004317F5"/>
    <w:rsid w:val="0043619A"/>
    <w:rsid w:val="00440999"/>
    <w:rsid w:val="00442F7C"/>
    <w:rsid w:val="0044458A"/>
    <w:rsid w:val="00445854"/>
    <w:rsid w:val="004460BC"/>
    <w:rsid w:val="0045736E"/>
    <w:rsid w:val="004605ED"/>
    <w:rsid w:val="00461399"/>
    <w:rsid w:val="00461509"/>
    <w:rsid w:val="00465FF9"/>
    <w:rsid w:val="00466C7F"/>
    <w:rsid w:val="00473909"/>
    <w:rsid w:val="0047565A"/>
    <w:rsid w:val="00484289"/>
    <w:rsid w:val="00485304"/>
    <w:rsid w:val="004853FC"/>
    <w:rsid w:val="00485DC0"/>
    <w:rsid w:val="00486EAF"/>
    <w:rsid w:val="00487D04"/>
    <w:rsid w:val="004918D3"/>
    <w:rsid w:val="004924AE"/>
    <w:rsid w:val="004960A8"/>
    <w:rsid w:val="004B111E"/>
    <w:rsid w:val="004B1585"/>
    <w:rsid w:val="004B1884"/>
    <w:rsid w:val="004B48B9"/>
    <w:rsid w:val="004C3155"/>
    <w:rsid w:val="004C6297"/>
    <w:rsid w:val="004C7343"/>
    <w:rsid w:val="004D1A80"/>
    <w:rsid w:val="004D42CC"/>
    <w:rsid w:val="004D5802"/>
    <w:rsid w:val="004D7C3E"/>
    <w:rsid w:val="004E03F6"/>
    <w:rsid w:val="004E0675"/>
    <w:rsid w:val="004E163B"/>
    <w:rsid w:val="004E7FA9"/>
    <w:rsid w:val="004F2DBE"/>
    <w:rsid w:val="004F31F1"/>
    <w:rsid w:val="004F491D"/>
    <w:rsid w:val="004F6C39"/>
    <w:rsid w:val="004F7A4D"/>
    <w:rsid w:val="004F7E51"/>
    <w:rsid w:val="005005EA"/>
    <w:rsid w:val="00501448"/>
    <w:rsid w:val="00507195"/>
    <w:rsid w:val="00507453"/>
    <w:rsid w:val="00511F58"/>
    <w:rsid w:val="00512A2F"/>
    <w:rsid w:val="0051532A"/>
    <w:rsid w:val="005202E8"/>
    <w:rsid w:val="00525C4A"/>
    <w:rsid w:val="00532307"/>
    <w:rsid w:val="00537FB6"/>
    <w:rsid w:val="00540D93"/>
    <w:rsid w:val="00551420"/>
    <w:rsid w:val="005517A5"/>
    <w:rsid w:val="00553D62"/>
    <w:rsid w:val="00554B6A"/>
    <w:rsid w:val="00555D60"/>
    <w:rsid w:val="00556C28"/>
    <w:rsid w:val="0056140A"/>
    <w:rsid w:val="005636D9"/>
    <w:rsid w:val="005676E9"/>
    <w:rsid w:val="0057670D"/>
    <w:rsid w:val="00580EA5"/>
    <w:rsid w:val="005833CB"/>
    <w:rsid w:val="00585707"/>
    <w:rsid w:val="005866CD"/>
    <w:rsid w:val="00591343"/>
    <w:rsid w:val="00592F5D"/>
    <w:rsid w:val="00594A33"/>
    <w:rsid w:val="005955BD"/>
    <w:rsid w:val="0059568E"/>
    <w:rsid w:val="005A1B84"/>
    <w:rsid w:val="005A59E7"/>
    <w:rsid w:val="005B047C"/>
    <w:rsid w:val="005C0D47"/>
    <w:rsid w:val="005C0DE8"/>
    <w:rsid w:val="005C4932"/>
    <w:rsid w:val="005C6F0B"/>
    <w:rsid w:val="005D046C"/>
    <w:rsid w:val="005E0B8F"/>
    <w:rsid w:val="005E1597"/>
    <w:rsid w:val="005E5909"/>
    <w:rsid w:val="005E64AF"/>
    <w:rsid w:val="005E6923"/>
    <w:rsid w:val="005F7386"/>
    <w:rsid w:val="00600C1F"/>
    <w:rsid w:val="00602C91"/>
    <w:rsid w:val="00604581"/>
    <w:rsid w:val="00606235"/>
    <w:rsid w:val="00612F72"/>
    <w:rsid w:val="00614809"/>
    <w:rsid w:val="00617520"/>
    <w:rsid w:val="0061768D"/>
    <w:rsid w:val="00622FAE"/>
    <w:rsid w:val="00623170"/>
    <w:rsid w:val="006260F3"/>
    <w:rsid w:val="006317FF"/>
    <w:rsid w:val="00633E61"/>
    <w:rsid w:val="00634EC5"/>
    <w:rsid w:val="00635FBE"/>
    <w:rsid w:val="006364C3"/>
    <w:rsid w:val="00641E08"/>
    <w:rsid w:val="006500FB"/>
    <w:rsid w:val="00651894"/>
    <w:rsid w:val="00651917"/>
    <w:rsid w:val="00652346"/>
    <w:rsid w:val="00652F99"/>
    <w:rsid w:val="0066070E"/>
    <w:rsid w:val="00661021"/>
    <w:rsid w:val="00662A82"/>
    <w:rsid w:val="0066300F"/>
    <w:rsid w:val="006727F6"/>
    <w:rsid w:val="006765DE"/>
    <w:rsid w:val="006876B8"/>
    <w:rsid w:val="00690455"/>
    <w:rsid w:val="00690D54"/>
    <w:rsid w:val="00691AB3"/>
    <w:rsid w:val="00691AF7"/>
    <w:rsid w:val="00695FCE"/>
    <w:rsid w:val="006969C3"/>
    <w:rsid w:val="006A2BC1"/>
    <w:rsid w:val="006A2BEE"/>
    <w:rsid w:val="006B0407"/>
    <w:rsid w:val="006B0DB4"/>
    <w:rsid w:val="006B0FAF"/>
    <w:rsid w:val="006B141A"/>
    <w:rsid w:val="006B74CD"/>
    <w:rsid w:val="006C183E"/>
    <w:rsid w:val="006C4543"/>
    <w:rsid w:val="006C638E"/>
    <w:rsid w:val="006C69B1"/>
    <w:rsid w:val="006D0FE0"/>
    <w:rsid w:val="006D4583"/>
    <w:rsid w:val="006D5CE2"/>
    <w:rsid w:val="006D6E21"/>
    <w:rsid w:val="006D7D64"/>
    <w:rsid w:val="006E47F6"/>
    <w:rsid w:val="006E582E"/>
    <w:rsid w:val="006F0462"/>
    <w:rsid w:val="006F5705"/>
    <w:rsid w:val="006F6806"/>
    <w:rsid w:val="006F7235"/>
    <w:rsid w:val="007032E0"/>
    <w:rsid w:val="0071134B"/>
    <w:rsid w:val="007167F3"/>
    <w:rsid w:val="00717314"/>
    <w:rsid w:val="00722C96"/>
    <w:rsid w:val="007240E1"/>
    <w:rsid w:val="007257C9"/>
    <w:rsid w:val="007332EA"/>
    <w:rsid w:val="00733789"/>
    <w:rsid w:val="007365A9"/>
    <w:rsid w:val="00740C67"/>
    <w:rsid w:val="00741CF7"/>
    <w:rsid w:val="00747EAA"/>
    <w:rsid w:val="0075056A"/>
    <w:rsid w:val="00750B98"/>
    <w:rsid w:val="00754FB4"/>
    <w:rsid w:val="00757694"/>
    <w:rsid w:val="00763E4D"/>
    <w:rsid w:val="00765588"/>
    <w:rsid w:val="00766898"/>
    <w:rsid w:val="0076774E"/>
    <w:rsid w:val="00767A13"/>
    <w:rsid w:val="0077652A"/>
    <w:rsid w:val="0078378D"/>
    <w:rsid w:val="00791C48"/>
    <w:rsid w:val="00792D20"/>
    <w:rsid w:val="0079382D"/>
    <w:rsid w:val="007964B9"/>
    <w:rsid w:val="007A37F3"/>
    <w:rsid w:val="007A5509"/>
    <w:rsid w:val="007B0201"/>
    <w:rsid w:val="007B16BC"/>
    <w:rsid w:val="007C0FAF"/>
    <w:rsid w:val="007C4796"/>
    <w:rsid w:val="007D010E"/>
    <w:rsid w:val="007D05D4"/>
    <w:rsid w:val="007D0A01"/>
    <w:rsid w:val="007D1458"/>
    <w:rsid w:val="007D42B4"/>
    <w:rsid w:val="007E0513"/>
    <w:rsid w:val="007E24BC"/>
    <w:rsid w:val="007E5310"/>
    <w:rsid w:val="007F27DE"/>
    <w:rsid w:val="007F4339"/>
    <w:rsid w:val="00803F06"/>
    <w:rsid w:val="00804202"/>
    <w:rsid w:val="0080530B"/>
    <w:rsid w:val="00805544"/>
    <w:rsid w:val="0081223B"/>
    <w:rsid w:val="00812712"/>
    <w:rsid w:val="00813103"/>
    <w:rsid w:val="00813D6E"/>
    <w:rsid w:val="00815DC8"/>
    <w:rsid w:val="00821316"/>
    <w:rsid w:val="00821826"/>
    <w:rsid w:val="00823447"/>
    <w:rsid w:val="008237A2"/>
    <w:rsid w:val="00826EDD"/>
    <w:rsid w:val="00826FB1"/>
    <w:rsid w:val="00833C35"/>
    <w:rsid w:val="00837529"/>
    <w:rsid w:val="00840825"/>
    <w:rsid w:val="008424B3"/>
    <w:rsid w:val="00843003"/>
    <w:rsid w:val="008435C2"/>
    <w:rsid w:val="00843619"/>
    <w:rsid w:val="00844F1A"/>
    <w:rsid w:val="008505AB"/>
    <w:rsid w:val="0085072D"/>
    <w:rsid w:val="00854BA5"/>
    <w:rsid w:val="00854BB9"/>
    <w:rsid w:val="008560B6"/>
    <w:rsid w:val="00857E70"/>
    <w:rsid w:val="008706CB"/>
    <w:rsid w:val="00870C7F"/>
    <w:rsid w:val="00875AEC"/>
    <w:rsid w:val="00876563"/>
    <w:rsid w:val="008765CB"/>
    <w:rsid w:val="00880127"/>
    <w:rsid w:val="00882803"/>
    <w:rsid w:val="00893C1F"/>
    <w:rsid w:val="008956D0"/>
    <w:rsid w:val="00897631"/>
    <w:rsid w:val="008A177E"/>
    <w:rsid w:val="008A3114"/>
    <w:rsid w:val="008A72EF"/>
    <w:rsid w:val="008B3A1A"/>
    <w:rsid w:val="008B596C"/>
    <w:rsid w:val="008B62EC"/>
    <w:rsid w:val="008B6FA2"/>
    <w:rsid w:val="008B7532"/>
    <w:rsid w:val="008B79EA"/>
    <w:rsid w:val="008C0D86"/>
    <w:rsid w:val="008D445F"/>
    <w:rsid w:val="008D6347"/>
    <w:rsid w:val="008D7E87"/>
    <w:rsid w:val="008E072E"/>
    <w:rsid w:val="008E076B"/>
    <w:rsid w:val="008E30B9"/>
    <w:rsid w:val="008F75A8"/>
    <w:rsid w:val="00902215"/>
    <w:rsid w:val="00904536"/>
    <w:rsid w:val="00913639"/>
    <w:rsid w:val="00913E25"/>
    <w:rsid w:val="00915C92"/>
    <w:rsid w:val="009176DA"/>
    <w:rsid w:val="00917A76"/>
    <w:rsid w:val="00924E91"/>
    <w:rsid w:val="00930321"/>
    <w:rsid w:val="00932DF7"/>
    <w:rsid w:val="009344E4"/>
    <w:rsid w:val="00935254"/>
    <w:rsid w:val="0093785E"/>
    <w:rsid w:val="00937EA7"/>
    <w:rsid w:val="00943194"/>
    <w:rsid w:val="009439CE"/>
    <w:rsid w:val="009500B6"/>
    <w:rsid w:val="00950491"/>
    <w:rsid w:val="0095134D"/>
    <w:rsid w:val="00951B02"/>
    <w:rsid w:val="00954266"/>
    <w:rsid w:val="00956A0E"/>
    <w:rsid w:val="00957105"/>
    <w:rsid w:val="0096297E"/>
    <w:rsid w:val="00963DAA"/>
    <w:rsid w:val="009647FB"/>
    <w:rsid w:val="00964865"/>
    <w:rsid w:val="00966010"/>
    <w:rsid w:val="0097144E"/>
    <w:rsid w:val="0097248E"/>
    <w:rsid w:val="00980208"/>
    <w:rsid w:val="009803A0"/>
    <w:rsid w:val="009847EF"/>
    <w:rsid w:val="009858F1"/>
    <w:rsid w:val="009902AC"/>
    <w:rsid w:val="00990F7B"/>
    <w:rsid w:val="00991806"/>
    <w:rsid w:val="009B28A7"/>
    <w:rsid w:val="009B2C51"/>
    <w:rsid w:val="009B7165"/>
    <w:rsid w:val="009B7D2B"/>
    <w:rsid w:val="009C0C58"/>
    <w:rsid w:val="009C13E4"/>
    <w:rsid w:val="009C162E"/>
    <w:rsid w:val="009C1FA5"/>
    <w:rsid w:val="009C6EC2"/>
    <w:rsid w:val="009C70B2"/>
    <w:rsid w:val="009C70B7"/>
    <w:rsid w:val="009D7957"/>
    <w:rsid w:val="009E5C60"/>
    <w:rsid w:val="009F0383"/>
    <w:rsid w:val="009F0977"/>
    <w:rsid w:val="009F133F"/>
    <w:rsid w:val="009F3FE5"/>
    <w:rsid w:val="009F48B9"/>
    <w:rsid w:val="009F6802"/>
    <w:rsid w:val="00A003F5"/>
    <w:rsid w:val="00A011AC"/>
    <w:rsid w:val="00A01B3B"/>
    <w:rsid w:val="00A021CA"/>
    <w:rsid w:val="00A10B31"/>
    <w:rsid w:val="00A156A3"/>
    <w:rsid w:val="00A204F6"/>
    <w:rsid w:val="00A23F3D"/>
    <w:rsid w:val="00A25FBB"/>
    <w:rsid w:val="00A260D7"/>
    <w:rsid w:val="00A27AE0"/>
    <w:rsid w:val="00A3461C"/>
    <w:rsid w:val="00A34DA8"/>
    <w:rsid w:val="00A44EBB"/>
    <w:rsid w:val="00A467A5"/>
    <w:rsid w:val="00A469C6"/>
    <w:rsid w:val="00A47FA6"/>
    <w:rsid w:val="00A50B7D"/>
    <w:rsid w:val="00A5406E"/>
    <w:rsid w:val="00A54C8F"/>
    <w:rsid w:val="00A56160"/>
    <w:rsid w:val="00A5728E"/>
    <w:rsid w:val="00A574F9"/>
    <w:rsid w:val="00A57AE4"/>
    <w:rsid w:val="00A63419"/>
    <w:rsid w:val="00A639F4"/>
    <w:rsid w:val="00A6597A"/>
    <w:rsid w:val="00A74DD9"/>
    <w:rsid w:val="00A77398"/>
    <w:rsid w:val="00A802AF"/>
    <w:rsid w:val="00A843A6"/>
    <w:rsid w:val="00A933FA"/>
    <w:rsid w:val="00AA0FF3"/>
    <w:rsid w:val="00AB112B"/>
    <w:rsid w:val="00AB16AD"/>
    <w:rsid w:val="00AC0689"/>
    <w:rsid w:val="00AC3B7A"/>
    <w:rsid w:val="00AC4224"/>
    <w:rsid w:val="00AD0499"/>
    <w:rsid w:val="00AD1AE0"/>
    <w:rsid w:val="00AD44FC"/>
    <w:rsid w:val="00AD65FF"/>
    <w:rsid w:val="00AE357C"/>
    <w:rsid w:val="00AE3D0D"/>
    <w:rsid w:val="00AE646A"/>
    <w:rsid w:val="00AE7DF9"/>
    <w:rsid w:val="00AF1F1A"/>
    <w:rsid w:val="00AF2549"/>
    <w:rsid w:val="00AF2B5C"/>
    <w:rsid w:val="00AF65BD"/>
    <w:rsid w:val="00B0202A"/>
    <w:rsid w:val="00B04EF1"/>
    <w:rsid w:val="00B07FE3"/>
    <w:rsid w:val="00B130FB"/>
    <w:rsid w:val="00B168BE"/>
    <w:rsid w:val="00B20E1E"/>
    <w:rsid w:val="00B23AA8"/>
    <w:rsid w:val="00B25A94"/>
    <w:rsid w:val="00B26068"/>
    <w:rsid w:val="00B35538"/>
    <w:rsid w:val="00B4670F"/>
    <w:rsid w:val="00B5091D"/>
    <w:rsid w:val="00B51F9B"/>
    <w:rsid w:val="00B55916"/>
    <w:rsid w:val="00B5744C"/>
    <w:rsid w:val="00B618AE"/>
    <w:rsid w:val="00B706F9"/>
    <w:rsid w:val="00B745AA"/>
    <w:rsid w:val="00B74979"/>
    <w:rsid w:val="00B769B0"/>
    <w:rsid w:val="00B81128"/>
    <w:rsid w:val="00B83CF6"/>
    <w:rsid w:val="00B83D24"/>
    <w:rsid w:val="00B87E07"/>
    <w:rsid w:val="00B912DF"/>
    <w:rsid w:val="00B92863"/>
    <w:rsid w:val="00B92C87"/>
    <w:rsid w:val="00B95027"/>
    <w:rsid w:val="00BA1B0E"/>
    <w:rsid w:val="00BA5B74"/>
    <w:rsid w:val="00BB2707"/>
    <w:rsid w:val="00BB2C51"/>
    <w:rsid w:val="00BB3D32"/>
    <w:rsid w:val="00BB60AB"/>
    <w:rsid w:val="00BC1184"/>
    <w:rsid w:val="00BC1AB2"/>
    <w:rsid w:val="00BC2207"/>
    <w:rsid w:val="00BC3D1A"/>
    <w:rsid w:val="00BC75B9"/>
    <w:rsid w:val="00BC7CA3"/>
    <w:rsid w:val="00BD2D5E"/>
    <w:rsid w:val="00BD6366"/>
    <w:rsid w:val="00BE07F8"/>
    <w:rsid w:val="00BE0A88"/>
    <w:rsid w:val="00BE4CD0"/>
    <w:rsid w:val="00BF02BC"/>
    <w:rsid w:val="00BF3AD2"/>
    <w:rsid w:val="00BF472E"/>
    <w:rsid w:val="00BF4C1B"/>
    <w:rsid w:val="00C0013C"/>
    <w:rsid w:val="00C0301B"/>
    <w:rsid w:val="00C05488"/>
    <w:rsid w:val="00C12603"/>
    <w:rsid w:val="00C13F3C"/>
    <w:rsid w:val="00C1507B"/>
    <w:rsid w:val="00C151E3"/>
    <w:rsid w:val="00C20668"/>
    <w:rsid w:val="00C224A7"/>
    <w:rsid w:val="00C30C3C"/>
    <w:rsid w:val="00C31DEC"/>
    <w:rsid w:val="00C36E78"/>
    <w:rsid w:val="00C412CF"/>
    <w:rsid w:val="00C457B9"/>
    <w:rsid w:val="00C468F2"/>
    <w:rsid w:val="00C478EA"/>
    <w:rsid w:val="00C47AE6"/>
    <w:rsid w:val="00C572A4"/>
    <w:rsid w:val="00C65D28"/>
    <w:rsid w:val="00C72540"/>
    <w:rsid w:val="00C7606A"/>
    <w:rsid w:val="00C77FC9"/>
    <w:rsid w:val="00C912F2"/>
    <w:rsid w:val="00CA214F"/>
    <w:rsid w:val="00CA3579"/>
    <w:rsid w:val="00CA6755"/>
    <w:rsid w:val="00CB2FC1"/>
    <w:rsid w:val="00CB5D11"/>
    <w:rsid w:val="00CB741C"/>
    <w:rsid w:val="00CC681D"/>
    <w:rsid w:val="00CD3B38"/>
    <w:rsid w:val="00CD4E2D"/>
    <w:rsid w:val="00CD590C"/>
    <w:rsid w:val="00CF769D"/>
    <w:rsid w:val="00D01B6D"/>
    <w:rsid w:val="00D032B2"/>
    <w:rsid w:val="00D054D4"/>
    <w:rsid w:val="00D07538"/>
    <w:rsid w:val="00D13E59"/>
    <w:rsid w:val="00D165B1"/>
    <w:rsid w:val="00D2469A"/>
    <w:rsid w:val="00D25048"/>
    <w:rsid w:val="00D26AF3"/>
    <w:rsid w:val="00D3299F"/>
    <w:rsid w:val="00D40A61"/>
    <w:rsid w:val="00D42533"/>
    <w:rsid w:val="00D428EB"/>
    <w:rsid w:val="00D463C2"/>
    <w:rsid w:val="00D51031"/>
    <w:rsid w:val="00D5419C"/>
    <w:rsid w:val="00D54DD7"/>
    <w:rsid w:val="00D56165"/>
    <w:rsid w:val="00D57E5B"/>
    <w:rsid w:val="00D57EB0"/>
    <w:rsid w:val="00D60CE0"/>
    <w:rsid w:val="00D625A3"/>
    <w:rsid w:val="00D6592C"/>
    <w:rsid w:val="00D675B7"/>
    <w:rsid w:val="00D734A2"/>
    <w:rsid w:val="00D83561"/>
    <w:rsid w:val="00D86C46"/>
    <w:rsid w:val="00D93BB1"/>
    <w:rsid w:val="00D946AE"/>
    <w:rsid w:val="00DA4E34"/>
    <w:rsid w:val="00DB09AB"/>
    <w:rsid w:val="00DB225D"/>
    <w:rsid w:val="00DB3285"/>
    <w:rsid w:val="00DB32CF"/>
    <w:rsid w:val="00DB55E9"/>
    <w:rsid w:val="00DB66F1"/>
    <w:rsid w:val="00DB78E0"/>
    <w:rsid w:val="00DC1F0E"/>
    <w:rsid w:val="00DC434C"/>
    <w:rsid w:val="00DC6127"/>
    <w:rsid w:val="00DD0AB4"/>
    <w:rsid w:val="00DD2CFB"/>
    <w:rsid w:val="00DD3B5D"/>
    <w:rsid w:val="00DD44AC"/>
    <w:rsid w:val="00DD5830"/>
    <w:rsid w:val="00DD7098"/>
    <w:rsid w:val="00DF187F"/>
    <w:rsid w:val="00DF1BAD"/>
    <w:rsid w:val="00DF3B0D"/>
    <w:rsid w:val="00E04A09"/>
    <w:rsid w:val="00E10952"/>
    <w:rsid w:val="00E11175"/>
    <w:rsid w:val="00E11922"/>
    <w:rsid w:val="00E12CA1"/>
    <w:rsid w:val="00E20531"/>
    <w:rsid w:val="00E26D4C"/>
    <w:rsid w:val="00E27F05"/>
    <w:rsid w:val="00E3020F"/>
    <w:rsid w:val="00E346EA"/>
    <w:rsid w:val="00E37045"/>
    <w:rsid w:val="00E40921"/>
    <w:rsid w:val="00E40C1B"/>
    <w:rsid w:val="00E40D1E"/>
    <w:rsid w:val="00E41649"/>
    <w:rsid w:val="00E419DC"/>
    <w:rsid w:val="00E470BA"/>
    <w:rsid w:val="00E47561"/>
    <w:rsid w:val="00E502E3"/>
    <w:rsid w:val="00E53B21"/>
    <w:rsid w:val="00E548C1"/>
    <w:rsid w:val="00E5535A"/>
    <w:rsid w:val="00E56407"/>
    <w:rsid w:val="00E618DE"/>
    <w:rsid w:val="00E62E7A"/>
    <w:rsid w:val="00E634FA"/>
    <w:rsid w:val="00E66F04"/>
    <w:rsid w:val="00E722C6"/>
    <w:rsid w:val="00E7444C"/>
    <w:rsid w:val="00E75426"/>
    <w:rsid w:val="00E75F0E"/>
    <w:rsid w:val="00E8598B"/>
    <w:rsid w:val="00E85C66"/>
    <w:rsid w:val="00E869F7"/>
    <w:rsid w:val="00E90083"/>
    <w:rsid w:val="00E91F88"/>
    <w:rsid w:val="00E93FBE"/>
    <w:rsid w:val="00E946F8"/>
    <w:rsid w:val="00E95BA3"/>
    <w:rsid w:val="00E9768A"/>
    <w:rsid w:val="00EA1AF6"/>
    <w:rsid w:val="00EA7EE2"/>
    <w:rsid w:val="00EB0214"/>
    <w:rsid w:val="00EB163F"/>
    <w:rsid w:val="00EB3207"/>
    <w:rsid w:val="00EC0F7E"/>
    <w:rsid w:val="00EC79E5"/>
    <w:rsid w:val="00ED7B13"/>
    <w:rsid w:val="00EE30CD"/>
    <w:rsid w:val="00EE4794"/>
    <w:rsid w:val="00EE546E"/>
    <w:rsid w:val="00EE63E0"/>
    <w:rsid w:val="00EE77BE"/>
    <w:rsid w:val="00EF05B8"/>
    <w:rsid w:val="00EF13A9"/>
    <w:rsid w:val="00EF15DC"/>
    <w:rsid w:val="00EF57D9"/>
    <w:rsid w:val="00EF6184"/>
    <w:rsid w:val="00EF779D"/>
    <w:rsid w:val="00F025E3"/>
    <w:rsid w:val="00F03C22"/>
    <w:rsid w:val="00F04810"/>
    <w:rsid w:val="00F11C51"/>
    <w:rsid w:val="00F15B9B"/>
    <w:rsid w:val="00F1716F"/>
    <w:rsid w:val="00F17BD7"/>
    <w:rsid w:val="00F20545"/>
    <w:rsid w:val="00F27021"/>
    <w:rsid w:val="00F31E5B"/>
    <w:rsid w:val="00F31ECF"/>
    <w:rsid w:val="00F33EF6"/>
    <w:rsid w:val="00F377BB"/>
    <w:rsid w:val="00F42136"/>
    <w:rsid w:val="00F42677"/>
    <w:rsid w:val="00F52FAD"/>
    <w:rsid w:val="00F5598A"/>
    <w:rsid w:val="00F57380"/>
    <w:rsid w:val="00F62C17"/>
    <w:rsid w:val="00F653CC"/>
    <w:rsid w:val="00F65A71"/>
    <w:rsid w:val="00F67858"/>
    <w:rsid w:val="00F73006"/>
    <w:rsid w:val="00F754FE"/>
    <w:rsid w:val="00F757B2"/>
    <w:rsid w:val="00F76DFE"/>
    <w:rsid w:val="00F77004"/>
    <w:rsid w:val="00F92717"/>
    <w:rsid w:val="00F953BF"/>
    <w:rsid w:val="00F977ED"/>
    <w:rsid w:val="00FA0E17"/>
    <w:rsid w:val="00FA281B"/>
    <w:rsid w:val="00FA6E68"/>
    <w:rsid w:val="00FB242F"/>
    <w:rsid w:val="00FB61B6"/>
    <w:rsid w:val="00FB714D"/>
    <w:rsid w:val="00FC3E86"/>
    <w:rsid w:val="00FC4AFB"/>
    <w:rsid w:val="00FC74A6"/>
    <w:rsid w:val="00FD1CF5"/>
    <w:rsid w:val="00FD3D6A"/>
    <w:rsid w:val="00FD62A8"/>
    <w:rsid w:val="00FE1CD0"/>
    <w:rsid w:val="00FE1FCA"/>
    <w:rsid w:val="00FE47EB"/>
    <w:rsid w:val="00FF192E"/>
    <w:rsid w:val="00FF6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85634F4"/>
  <w15:docId w15:val="{C6E1BEB6-CE61-466C-A0F0-48C9EB5A4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74A6"/>
    <w:pPr>
      <w:overflowPunct w:val="0"/>
      <w:autoSpaceDE w:val="0"/>
      <w:autoSpaceDN w:val="0"/>
      <w:adjustRightInd w:val="0"/>
    </w:pPr>
    <w:rPr>
      <w:rFonts w:ascii="Antiqua" w:hAnsi="Antiqua"/>
      <w:sz w:val="28"/>
      <w:lang w:val="hr-HR"/>
    </w:rPr>
  </w:style>
  <w:style w:type="paragraph" w:styleId="1">
    <w:name w:val="heading 1"/>
    <w:basedOn w:val="a"/>
    <w:next w:val="a"/>
    <w:link w:val="10"/>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en-US"/>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hAnsi="Liberation Serif" w:cs="FreeSans"/>
      <w:b/>
      <w:kern w:val="2"/>
      <w:sz w:val="20"/>
      <w:lang w:val="ru-RU" w:eastAsia="zh-CN" w:bidi="hi-IN"/>
    </w:rPr>
  </w:style>
  <w:style w:type="paragraph" w:styleId="7">
    <w:name w:val="heading 7"/>
    <w:basedOn w:val="a"/>
    <w:next w:val="a"/>
    <w:link w:val="70"/>
    <w:uiPriority w:val="99"/>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hAnsi="Arial" w:cs="Arial"/>
      <w:b/>
      <w:bCs/>
      <w:kern w:val="2"/>
      <w:sz w:val="26"/>
      <w:szCs w:val="24"/>
      <w:u w:val="single"/>
      <w:lang w:val="ru-RU" w:eastAsia="zh-CN" w:bidi="hi-IN"/>
    </w:rPr>
  </w:style>
  <w:style w:type="paragraph" w:styleId="9">
    <w:name w:val="heading 9"/>
    <w:basedOn w:val="a"/>
    <w:next w:val="a"/>
    <w:link w:val="90"/>
    <w:uiPriority w:val="99"/>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B55E9"/>
    <w:rPr>
      <w:rFonts w:ascii="Arial" w:hAnsi="Arial" w:cs="Times New Roman"/>
      <w:b/>
      <w:kern w:val="32"/>
      <w:sz w:val="32"/>
      <w:lang w:val="hr-HR" w:eastAsia="ru-RU"/>
    </w:rPr>
  </w:style>
  <w:style w:type="character" w:customStyle="1" w:styleId="20">
    <w:name w:val="Заголовок 2 Знак"/>
    <w:link w:val="2"/>
    <w:uiPriority w:val="99"/>
    <w:locked/>
    <w:rsid w:val="00DB55E9"/>
    <w:rPr>
      <w:rFonts w:ascii="Arial" w:hAnsi="Arial" w:cs="Times New Roman"/>
      <w:b/>
      <w:sz w:val="36"/>
      <w:lang w:eastAsia="ru-RU"/>
    </w:rPr>
  </w:style>
  <w:style w:type="character" w:customStyle="1" w:styleId="30">
    <w:name w:val="Заголовок 3 Знак"/>
    <w:link w:val="3"/>
    <w:uiPriority w:val="99"/>
    <w:locked/>
    <w:rsid w:val="00DB55E9"/>
    <w:rPr>
      <w:rFonts w:cs="Times New Roman"/>
      <w:b/>
      <w:sz w:val="22"/>
      <w:lang w:val="hr-HR" w:eastAsia="ru-RU"/>
    </w:rPr>
  </w:style>
  <w:style w:type="character" w:customStyle="1" w:styleId="40">
    <w:name w:val="Заголовок 4 Знак"/>
    <w:link w:val="4"/>
    <w:uiPriority w:val="99"/>
    <w:semiHidden/>
    <w:locked/>
    <w:rsid w:val="00DB55E9"/>
    <w:rPr>
      <w:rFonts w:ascii="Liberation Serif" w:hAnsi="Liberation Serif" w:cs="Times New Roman"/>
      <w:b/>
      <w:kern w:val="2"/>
      <w:lang w:val="ru-RU" w:eastAsia="zh-CN"/>
    </w:rPr>
  </w:style>
  <w:style w:type="character" w:customStyle="1" w:styleId="50">
    <w:name w:val="Заголовок 5 Знак"/>
    <w:link w:val="5"/>
    <w:uiPriority w:val="99"/>
    <w:semiHidden/>
    <w:locked/>
    <w:rsid w:val="00DB55E9"/>
    <w:rPr>
      <w:rFonts w:ascii="Liberation Serif" w:hAnsi="Liberation Serif" w:cs="Times New Roman"/>
      <w:b/>
      <w:kern w:val="2"/>
      <w:lang w:val="ru-RU" w:eastAsia="zh-CN"/>
    </w:rPr>
  </w:style>
  <w:style w:type="character" w:customStyle="1" w:styleId="60">
    <w:name w:val="Заголовок 6 Знак"/>
    <w:link w:val="6"/>
    <w:uiPriority w:val="99"/>
    <w:semiHidden/>
    <w:locked/>
    <w:rsid w:val="00DB55E9"/>
    <w:rPr>
      <w:rFonts w:ascii="Liberation Serif" w:hAnsi="Liberation Serif" w:cs="Times New Roman"/>
      <w:b/>
      <w:kern w:val="2"/>
      <w:lang w:val="ru-RU" w:eastAsia="zh-CN"/>
    </w:rPr>
  </w:style>
  <w:style w:type="character" w:customStyle="1" w:styleId="70">
    <w:name w:val="Заголовок 7 Знак"/>
    <w:link w:val="7"/>
    <w:uiPriority w:val="99"/>
    <w:semiHidden/>
    <w:locked/>
    <w:rsid w:val="00DB55E9"/>
    <w:rPr>
      <w:rFonts w:ascii="Arial" w:hAnsi="Arial" w:cs="Times New Roman"/>
      <w:b/>
      <w:kern w:val="2"/>
      <w:sz w:val="24"/>
      <w:u w:val="single"/>
      <w:lang w:val="ru-RU" w:eastAsia="zh-CN"/>
    </w:rPr>
  </w:style>
  <w:style w:type="character" w:customStyle="1" w:styleId="90">
    <w:name w:val="Заголовок 9 Знак"/>
    <w:link w:val="9"/>
    <w:uiPriority w:val="99"/>
    <w:locked/>
    <w:rsid w:val="00DB55E9"/>
    <w:rPr>
      <w:rFonts w:ascii="Cambria" w:hAnsi="Cambria" w:cs="Times New Roman"/>
      <w:sz w:val="22"/>
      <w:lang w:val="hr-HR" w:eastAsia="ru-RU"/>
    </w:rPr>
  </w:style>
  <w:style w:type="paragraph" w:customStyle="1" w:styleId="11">
    <w:name w:val="Знак Знак1 Знак Знак Знак Знак Знак Знак Знак Знак Знак Знак Знак Знак Знак Знак Знак Знак"/>
    <w:basedOn w:val="a"/>
    <w:uiPriority w:val="99"/>
    <w:rsid w:val="00FC74A6"/>
    <w:pPr>
      <w:overflowPunct/>
      <w:autoSpaceDE/>
      <w:autoSpaceDN/>
      <w:adjustRightInd/>
    </w:pPr>
    <w:rPr>
      <w:rFonts w:ascii="Verdana" w:hAnsi="Verdana"/>
      <w:sz w:val="20"/>
      <w:lang w:val="en-US" w:eastAsia="en-US"/>
    </w:rPr>
  </w:style>
  <w:style w:type="paragraph" w:customStyle="1" w:styleId="12">
    <w:name w:val="Знак Знак1 Знак Знак Знак Знак Знак Знак Знак Знак Знак Знак"/>
    <w:basedOn w:val="a"/>
    <w:uiPriority w:val="99"/>
    <w:rsid w:val="00E618DE"/>
    <w:pPr>
      <w:overflowPunct/>
      <w:autoSpaceDE/>
      <w:autoSpaceDN/>
      <w:adjustRightInd/>
    </w:pPr>
    <w:rPr>
      <w:rFonts w:ascii="Verdana" w:hAnsi="Verdana"/>
      <w:sz w:val="20"/>
      <w:lang w:val="en-US" w:eastAsia="en-US"/>
    </w:rPr>
  </w:style>
  <w:style w:type="table" w:styleId="a3">
    <w:name w:val="Table Grid"/>
    <w:basedOn w:val="a1"/>
    <w:uiPriority w:val="39"/>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qFormat/>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basedOn w:val="a"/>
    <w:link w:val="a6"/>
    <w:uiPriority w:val="99"/>
    <w:rsid w:val="00623170"/>
    <w:pPr>
      <w:suppressAutoHyphens/>
      <w:overflowPunct/>
      <w:autoSpaceDE/>
      <w:autoSpaceDN/>
      <w:adjustRightInd/>
      <w:jc w:val="both"/>
    </w:pPr>
    <w:rPr>
      <w:rFonts w:ascii="Times New Roman" w:hAnsi="Times New Roman"/>
      <w:sz w:val="24"/>
      <w:lang w:val="en-US" w:eastAsia="zh-CN"/>
    </w:rPr>
  </w:style>
  <w:style w:type="character" w:customStyle="1" w:styleId="a6">
    <w:name w:val="Основний текст Знак"/>
    <w:link w:val="a5"/>
    <w:uiPriority w:val="99"/>
    <w:locked/>
    <w:rsid w:val="00DB55E9"/>
    <w:rPr>
      <w:rFonts w:cs="Times New Roman"/>
      <w:sz w:val="24"/>
      <w:lang w:eastAsia="zh-CN"/>
    </w:rPr>
  </w:style>
  <w:style w:type="paragraph" w:customStyle="1" w:styleId="21">
    <w:name w:val="Основной текст с отступом 21"/>
    <w:basedOn w:val="a"/>
    <w:uiPriority w:val="99"/>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uiPriority w:val="99"/>
    <w:rsid w:val="00F17BD7"/>
    <w:rPr>
      <w:rFonts w:ascii="Times New Roman" w:hAnsi="Times New Roman"/>
      <w:sz w:val="24"/>
    </w:rPr>
  </w:style>
  <w:style w:type="character" w:customStyle="1" w:styleId="FontStyle13">
    <w:name w:val="Font Style13"/>
    <w:rsid w:val="00F17BD7"/>
    <w:rPr>
      <w:rFonts w:ascii="Times New Roman" w:hAnsi="Times New Roman"/>
      <w:b/>
      <w:sz w:val="24"/>
    </w:rPr>
  </w:style>
  <w:style w:type="paragraph" w:customStyle="1" w:styleId="Style1">
    <w:name w:val="Style1"/>
    <w:basedOn w:val="a"/>
    <w:uiPriority w:val="99"/>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uiPriority w:val="99"/>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uiPriority w:val="99"/>
    <w:rsid w:val="00EF57D9"/>
  </w:style>
  <w:style w:type="character" w:customStyle="1" w:styleId="WW8Num1z1">
    <w:name w:val="WW8Num1z1"/>
    <w:uiPriority w:val="99"/>
    <w:rsid w:val="00EF57D9"/>
  </w:style>
  <w:style w:type="character" w:customStyle="1" w:styleId="WW8Num1z2">
    <w:name w:val="WW8Num1z2"/>
    <w:uiPriority w:val="99"/>
    <w:rsid w:val="00EF57D9"/>
  </w:style>
  <w:style w:type="character" w:customStyle="1" w:styleId="WW8Num1z3">
    <w:name w:val="WW8Num1z3"/>
    <w:uiPriority w:val="99"/>
    <w:rsid w:val="00EF57D9"/>
  </w:style>
  <w:style w:type="character" w:customStyle="1" w:styleId="WW8Num1z4">
    <w:name w:val="WW8Num1z4"/>
    <w:uiPriority w:val="99"/>
    <w:rsid w:val="00EF57D9"/>
  </w:style>
  <w:style w:type="character" w:customStyle="1" w:styleId="WW8Num1z5">
    <w:name w:val="WW8Num1z5"/>
    <w:uiPriority w:val="99"/>
    <w:rsid w:val="00EF57D9"/>
  </w:style>
  <w:style w:type="character" w:customStyle="1" w:styleId="WW8Num1z6">
    <w:name w:val="WW8Num1z6"/>
    <w:uiPriority w:val="99"/>
    <w:rsid w:val="00EF57D9"/>
  </w:style>
  <w:style w:type="character" w:customStyle="1" w:styleId="WW8Num1z7">
    <w:name w:val="WW8Num1z7"/>
    <w:uiPriority w:val="99"/>
    <w:rsid w:val="00EF57D9"/>
  </w:style>
  <w:style w:type="character" w:customStyle="1" w:styleId="WW8Num1z8">
    <w:name w:val="WW8Num1z8"/>
    <w:uiPriority w:val="99"/>
    <w:rsid w:val="00EF57D9"/>
  </w:style>
  <w:style w:type="character" w:customStyle="1" w:styleId="WW8Num2z0">
    <w:name w:val="WW8Num2z0"/>
    <w:uiPriority w:val="99"/>
    <w:rsid w:val="00EF57D9"/>
  </w:style>
  <w:style w:type="character" w:customStyle="1" w:styleId="WW8Num2z1">
    <w:name w:val="WW8Num2z1"/>
    <w:uiPriority w:val="99"/>
    <w:rsid w:val="00EF57D9"/>
  </w:style>
  <w:style w:type="character" w:customStyle="1" w:styleId="WW8Num2z2">
    <w:name w:val="WW8Num2z2"/>
    <w:uiPriority w:val="99"/>
    <w:rsid w:val="00EF57D9"/>
  </w:style>
  <w:style w:type="character" w:customStyle="1" w:styleId="WW8Num2z3">
    <w:name w:val="WW8Num2z3"/>
    <w:uiPriority w:val="99"/>
    <w:rsid w:val="00EF57D9"/>
  </w:style>
  <w:style w:type="character" w:customStyle="1" w:styleId="WW8Num2z4">
    <w:name w:val="WW8Num2z4"/>
    <w:uiPriority w:val="99"/>
    <w:rsid w:val="00EF57D9"/>
  </w:style>
  <w:style w:type="character" w:customStyle="1" w:styleId="WW8Num2z5">
    <w:name w:val="WW8Num2z5"/>
    <w:uiPriority w:val="99"/>
    <w:rsid w:val="00EF57D9"/>
  </w:style>
  <w:style w:type="character" w:customStyle="1" w:styleId="WW8Num2z6">
    <w:name w:val="WW8Num2z6"/>
    <w:uiPriority w:val="99"/>
    <w:rsid w:val="00EF57D9"/>
  </w:style>
  <w:style w:type="character" w:customStyle="1" w:styleId="WW8Num2z7">
    <w:name w:val="WW8Num2z7"/>
    <w:uiPriority w:val="99"/>
    <w:rsid w:val="00EF57D9"/>
  </w:style>
  <w:style w:type="character" w:customStyle="1" w:styleId="WW8Num2z8">
    <w:name w:val="WW8Num2z8"/>
    <w:uiPriority w:val="99"/>
    <w:rsid w:val="00EF57D9"/>
  </w:style>
  <w:style w:type="character" w:customStyle="1" w:styleId="WW8Num3z0">
    <w:name w:val="WW8Num3z0"/>
    <w:uiPriority w:val="99"/>
    <w:rsid w:val="00EF57D9"/>
    <w:rPr>
      <w:rFonts w:ascii="Symbol" w:hAnsi="Symbol"/>
      <w:sz w:val="28"/>
      <w:lang w:val="uk-UA"/>
    </w:rPr>
  </w:style>
  <w:style w:type="character" w:customStyle="1" w:styleId="WW8Num3z1">
    <w:name w:val="WW8Num3z1"/>
    <w:uiPriority w:val="99"/>
    <w:rsid w:val="00EF57D9"/>
    <w:rPr>
      <w:rFonts w:ascii="OpenSymbol" w:hAnsi="OpenSymbol"/>
    </w:rPr>
  </w:style>
  <w:style w:type="character" w:customStyle="1" w:styleId="51">
    <w:name w:val="Основной шрифт абзаца5"/>
    <w:uiPriority w:val="99"/>
    <w:rsid w:val="00EF57D9"/>
  </w:style>
  <w:style w:type="character" w:customStyle="1" w:styleId="WW8Num4z0">
    <w:name w:val="WW8Num4z0"/>
    <w:uiPriority w:val="99"/>
    <w:rsid w:val="00EF57D9"/>
    <w:rPr>
      <w:rFonts w:ascii="Symbol" w:hAnsi="Symbol"/>
      <w:sz w:val="28"/>
      <w:lang w:val="uk-UA"/>
    </w:rPr>
  </w:style>
  <w:style w:type="character" w:customStyle="1" w:styleId="WW8Num4z1">
    <w:name w:val="WW8Num4z1"/>
    <w:uiPriority w:val="99"/>
    <w:rsid w:val="00EF57D9"/>
    <w:rPr>
      <w:rFonts w:ascii="OpenSymbol" w:hAnsi="OpenSymbol"/>
    </w:rPr>
  </w:style>
  <w:style w:type="character" w:customStyle="1" w:styleId="WW8Num5z0">
    <w:name w:val="WW8Num5z0"/>
    <w:uiPriority w:val="99"/>
    <w:rsid w:val="00EF57D9"/>
    <w:rPr>
      <w:rFonts w:ascii="Symbol" w:hAnsi="Symbol"/>
      <w:sz w:val="22"/>
      <w:shd w:val="clear" w:color="auto" w:fill="auto"/>
      <w:lang w:val="uk-UA" w:eastAsia="zh-CN"/>
    </w:rPr>
  </w:style>
  <w:style w:type="character" w:customStyle="1" w:styleId="WW8Num5z1">
    <w:name w:val="WW8Num5z1"/>
    <w:uiPriority w:val="99"/>
    <w:rsid w:val="00EF57D9"/>
    <w:rPr>
      <w:rFonts w:ascii="OpenSymbol" w:hAnsi="OpenSymbol"/>
    </w:rPr>
  </w:style>
  <w:style w:type="character" w:customStyle="1" w:styleId="WW8Num6z0">
    <w:name w:val="WW8Num6z0"/>
    <w:uiPriority w:val="99"/>
    <w:rsid w:val="00EF57D9"/>
    <w:rPr>
      <w:rFonts w:ascii="Symbol" w:hAnsi="Symbol"/>
      <w:sz w:val="28"/>
      <w:lang w:val="uk-UA"/>
    </w:rPr>
  </w:style>
  <w:style w:type="character" w:customStyle="1" w:styleId="WW8Num6z1">
    <w:name w:val="WW8Num6z1"/>
    <w:uiPriority w:val="99"/>
    <w:rsid w:val="00EF57D9"/>
    <w:rPr>
      <w:rFonts w:ascii="OpenSymbol" w:hAnsi="OpenSymbol"/>
    </w:rPr>
  </w:style>
  <w:style w:type="character" w:customStyle="1" w:styleId="WW8Num7z0">
    <w:name w:val="WW8Num7z0"/>
    <w:uiPriority w:val="99"/>
    <w:rsid w:val="00EF57D9"/>
    <w:rPr>
      <w:rFonts w:ascii="Symbol" w:hAnsi="Symbol"/>
    </w:rPr>
  </w:style>
  <w:style w:type="character" w:customStyle="1" w:styleId="WW8Num7z1">
    <w:name w:val="WW8Num7z1"/>
    <w:uiPriority w:val="99"/>
    <w:rsid w:val="00EF57D9"/>
    <w:rPr>
      <w:rFonts w:ascii="Courier New" w:hAnsi="Courier New"/>
    </w:rPr>
  </w:style>
  <w:style w:type="character" w:customStyle="1" w:styleId="WW8Num7z2">
    <w:name w:val="WW8Num7z2"/>
    <w:uiPriority w:val="99"/>
    <w:rsid w:val="00EF57D9"/>
    <w:rPr>
      <w:rFonts w:ascii="Wingdings" w:hAnsi="Wingdings"/>
    </w:rPr>
  </w:style>
  <w:style w:type="character" w:customStyle="1" w:styleId="WW8Num8z0">
    <w:name w:val="WW8Num8z0"/>
    <w:uiPriority w:val="99"/>
    <w:rsid w:val="00EF57D9"/>
    <w:rPr>
      <w:rFonts w:ascii="Symbol" w:hAnsi="Symbol"/>
      <w:sz w:val="28"/>
      <w:lang w:val="uk-UA"/>
    </w:rPr>
  </w:style>
  <w:style w:type="character" w:customStyle="1" w:styleId="WW8Num8z1">
    <w:name w:val="WW8Num8z1"/>
    <w:uiPriority w:val="99"/>
    <w:rsid w:val="00EF57D9"/>
    <w:rPr>
      <w:rFonts w:ascii="Courier New" w:hAnsi="Courier New"/>
    </w:rPr>
  </w:style>
  <w:style w:type="character" w:customStyle="1" w:styleId="WW8Num8z2">
    <w:name w:val="WW8Num8z2"/>
    <w:uiPriority w:val="99"/>
    <w:rsid w:val="00EF57D9"/>
    <w:rPr>
      <w:rFonts w:ascii="Wingdings" w:hAnsi="Wingdings"/>
    </w:rPr>
  </w:style>
  <w:style w:type="character" w:customStyle="1" w:styleId="WW8Num9z0">
    <w:name w:val="WW8Num9z0"/>
    <w:uiPriority w:val="99"/>
    <w:rsid w:val="00EF57D9"/>
    <w:rPr>
      <w:rFonts w:ascii="Symbol" w:hAnsi="Symbol"/>
      <w:sz w:val="28"/>
      <w:lang w:val="uk-UA"/>
    </w:rPr>
  </w:style>
  <w:style w:type="character" w:customStyle="1" w:styleId="WW8Num9z1">
    <w:name w:val="WW8Num9z1"/>
    <w:uiPriority w:val="99"/>
    <w:rsid w:val="00EF57D9"/>
    <w:rPr>
      <w:rFonts w:ascii="Courier New" w:hAnsi="Courier New"/>
    </w:rPr>
  </w:style>
  <w:style w:type="character" w:customStyle="1" w:styleId="WW8Num9z2">
    <w:name w:val="WW8Num9z2"/>
    <w:uiPriority w:val="99"/>
    <w:rsid w:val="00EF57D9"/>
    <w:rPr>
      <w:rFonts w:ascii="Wingdings" w:hAnsi="Wingdings"/>
    </w:rPr>
  </w:style>
  <w:style w:type="character" w:customStyle="1" w:styleId="41">
    <w:name w:val="Основной шрифт абзаца4"/>
    <w:uiPriority w:val="99"/>
    <w:rsid w:val="00EF57D9"/>
  </w:style>
  <w:style w:type="character" w:customStyle="1" w:styleId="31">
    <w:name w:val="Основной шрифт абзаца3"/>
    <w:uiPriority w:val="99"/>
    <w:rsid w:val="00EF57D9"/>
  </w:style>
  <w:style w:type="character" w:customStyle="1" w:styleId="WW8Num5z2">
    <w:name w:val="WW8Num5z2"/>
    <w:uiPriority w:val="99"/>
    <w:rsid w:val="00EF57D9"/>
  </w:style>
  <w:style w:type="character" w:customStyle="1" w:styleId="WW8Num5z3">
    <w:name w:val="WW8Num5z3"/>
    <w:uiPriority w:val="99"/>
    <w:rsid w:val="00EF57D9"/>
  </w:style>
  <w:style w:type="character" w:customStyle="1" w:styleId="WW8Num5z4">
    <w:name w:val="WW8Num5z4"/>
    <w:uiPriority w:val="99"/>
    <w:rsid w:val="00EF57D9"/>
  </w:style>
  <w:style w:type="character" w:customStyle="1" w:styleId="WW8Num5z5">
    <w:name w:val="WW8Num5z5"/>
    <w:uiPriority w:val="99"/>
    <w:rsid w:val="00EF57D9"/>
  </w:style>
  <w:style w:type="character" w:customStyle="1" w:styleId="WW8Num5z6">
    <w:name w:val="WW8Num5z6"/>
    <w:uiPriority w:val="99"/>
    <w:rsid w:val="00EF57D9"/>
  </w:style>
  <w:style w:type="character" w:customStyle="1" w:styleId="WW8Num5z7">
    <w:name w:val="WW8Num5z7"/>
    <w:uiPriority w:val="99"/>
    <w:rsid w:val="00EF57D9"/>
  </w:style>
  <w:style w:type="character" w:customStyle="1" w:styleId="WW8Num5z8">
    <w:name w:val="WW8Num5z8"/>
    <w:uiPriority w:val="99"/>
    <w:rsid w:val="00EF57D9"/>
  </w:style>
  <w:style w:type="character" w:customStyle="1" w:styleId="22">
    <w:name w:val="Основной шрифт абзаца2"/>
    <w:uiPriority w:val="99"/>
    <w:rsid w:val="00EF57D9"/>
  </w:style>
  <w:style w:type="character" w:customStyle="1" w:styleId="WW8Num6z2">
    <w:name w:val="WW8Num6z2"/>
    <w:uiPriority w:val="99"/>
    <w:rsid w:val="00EF57D9"/>
  </w:style>
  <w:style w:type="character" w:customStyle="1" w:styleId="WW8Num6z3">
    <w:name w:val="WW8Num6z3"/>
    <w:uiPriority w:val="99"/>
    <w:rsid w:val="00EF57D9"/>
  </w:style>
  <w:style w:type="character" w:customStyle="1" w:styleId="WW8Num6z4">
    <w:name w:val="WW8Num6z4"/>
    <w:uiPriority w:val="99"/>
    <w:rsid w:val="00EF57D9"/>
  </w:style>
  <w:style w:type="character" w:customStyle="1" w:styleId="WW8Num6z5">
    <w:name w:val="WW8Num6z5"/>
    <w:uiPriority w:val="99"/>
    <w:rsid w:val="00EF57D9"/>
  </w:style>
  <w:style w:type="character" w:customStyle="1" w:styleId="WW8Num6z6">
    <w:name w:val="WW8Num6z6"/>
    <w:uiPriority w:val="99"/>
    <w:rsid w:val="00EF57D9"/>
  </w:style>
  <w:style w:type="character" w:customStyle="1" w:styleId="WW8Num6z7">
    <w:name w:val="WW8Num6z7"/>
    <w:uiPriority w:val="99"/>
    <w:rsid w:val="00EF57D9"/>
  </w:style>
  <w:style w:type="character" w:customStyle="1" w:styleId="WW8Num6z8">
    <w:name w:val="WW8Num6z8"/>
    <w:uiPriority w:val="99"/>
    <w:rsid w:val="00EF57D9"/>
  </w:style>
  <w:style w:type="character" w:customStyle="1" w:styleId="13">
    <w:name w:val="Основной шрифт абзаца1"/>
    <w:uiPriority w:val="99"/>
    <w:rsid w:val="00EF57D9"/>
  </w:style>
  <w:style w:type="character" w:customStyle="1" w:styleId="WW8Num8z3">
    <w:name w:val="WW8Num8z3"/>
    <w:uiPriority w:val="99"/>
    <w:rsid w:val="00EF57D9"/>
  </w:style>
  <w:style w:type="character" w:customStyle="1" w:styleId="WW8Num8z4">
    <w:name w:val="WW8Num8z4"/>
    <w:uiPriority w:val="99"/>
    <w:rsid w:val="00EF57D9"/>
  </w:style>
  <w:style w:type="character" w:customStyle="1" w:styleId="WW8Num8z5">
    <w:name w:val="WW8Num8z5"/>
    <w:uiPriority w:val="99"/>
    <w:rsid w:val="00EF57D9"/>
  </w:style>
  <w:style w:type="character" w:customStyle="1" w:styleId="WW8Num8z6">
    <w:name w:val="WW8Num8z6"/>
    <w:uiPriority w:val="99"/>
    <w:rsid w:val="00EF57D9"/>
  </w:style>
  <w:style w:type="character" w:customStyle="1" w:styleId="WW8Num8z7">
    <w:name w:val="WW8Num8z7"/>
    <w:uiPriority w:val="99"/>
    <w:rsid w:val="00EF57D9"/>
  </w:style>
  <w:style w:type="character" w:customStyle="1" w:styleId="WW8Num8z8">
    <w:name w:val="WW8Num8z8"/>
    <w:uiPriority w:val="99"/>
    <w:rsid w:val="00EF57D9"/>
  </w:style>
  <w:style w:type="character" w:customStyle="1" w:styleId="WW8Num7z3">
    <w:name w:val="WW8Num7z3"/>
    <w:uiPriority w:val="99"/>
    <w:rsid w:val="00EF57D9"/>
  </w:style>
  <w:style w:type="character" w:customStyle="1" w:styleId="WW8Num7z4">
    <w:name w:val="WW8Num7z4"/>
    <w:uiPriority w:val="99"/>
    <w:rsid w:val="00EF57D9"/>
  </w:style>
  <w:style w:type="character" w:customStyle="1" w:styleId="WW8Num7z5">
    <w:name w:val="WW8Num7z5"/>
    <w:uiPriority w:val="99"/>
    <w:rsid w:val="00EF57D9"/>
  </w:style>
  <w:style w:type="character" w:customStyle="1" w:styleId="WW8Num7z6">
    <w:name w:val="WW8Num7z6"/>
    <w:uiPriority w:val="99"/>
    <w:rsid w:val="00EF57D9"/>
  </w:style>
  <w:style w:type="character" w:customStyle="1" w:styleId="WW8Num7z7">
    <w:name w:val="WW8Num7z7"/>
    <w:uiPriority w:val="99"/>
    <w:rsid w:val="00EF57D9"/>
  </w:style>
  <w:style w:type="character" w:customStyle="1" w:styleId="WW8Num7z8">
    <w:name w:val="WW8Num7z8"/>
    <w:uiPriority w:val="99"/>
    <w:rsid w:val="00EF57D9"/>
  </w:style>
  <w:style w:type="character" w:customStyle="1" w:styleId="WW8Num4z2">
    <w:name w:val="WW8Num4z2"/>
    <w:uiPriority w:val="99"/>
    <w:rsid w:val="00EF57D9"/>
  </w:style>
  <w:style w:type="character" w:customStyle="1" w:styleId="WW8Num4z3">
    <w:name w:val="WW8Num4z3"/>
    <w:uiPriority w:val="99"/>
    <w:rsid w:val="00EF57D9"/>
  </w:style>
  <w:style w:type="character" w:customStyle="1" w:styleId="WW8Num4z4">
    <w:name w:val="WW8Num4z4"/>
    <w:uiPriority w:val="99"/>
    <w:rsid w:val="00EF57D9"/>
  </w:style>
  <w:style w:type="character" w:customStyle="1" w:styleId="WW8Num4z5">
    <w:name w:val="WW8Num4z5"/>
    <w:uiPriority w:val="99"/>
    <w:rsid w:val="00EF57D9"/>
  </w:style>
  <w:style w:type="character" w:customStyle="1" w:styleId="WW8Num4z6">
    <w:name w:val="WW8Num4z6"/>
    <w:uiPriority w:val="99"/>
    <w:rsid w:val="00EF57D9"/>
  </w:style>
  <w:style w:type="character" w:customStyle="1" w:styleId="WW8Num4z7">
    <w:name w:val="WW8Num4z7"/>
    <w:uiPriority w:val="99"/>
    <w:rsid w:val="00EF57D9"/>
  </w:style>
  <w:style w:type="character" w:customStyle="1" w:styleId="WW8Num4z8">
    <w:name w:val="WW8Num4z8"/>
    <w:uiPriority w:val="99"/>
    <w:rsid w:val="00EF57D9"/>
  </w:style>
  <w:style w:type="character" w:customStyle="1" w:styleId="Bullets">
    <w:name w:val="Bullets"/>
    <w:uiPriority w:val="99"/>
    <w:rsid w:val="00EF57D9"/>
    <w:rPr>
      <w:rFonts w:ascii="OpenSymbol" w:hAnsi="OpenSymbol"/>
    </w:rPr>
  </w:style>
  <w:style w:type="character" w:customStyle="1" w:styleId="NumberingSymbols">
    <w:name w:val="Numbering Symbols"/>
    <w:uiPriority w:val="99"/>
    <w:rsid w:val="00EF57D9"/>
  </w:style>
  <w:style w:type="character" w:customStyle="1" w:styleId="a7">
    <w:name w:val="Маркеры списка"/>
    <w:uiPriority w:val="99"/>
    <w:rsid w:val="00EF57D9"/>
    <w:rPr>
      <w:rFonts w:ascii="OpenSymbol" w:hAnsi="OpenSymbol"/>
    </w:rPr>
  </w:style>
  <w:style w:type="paragraph" w:styleId="a8">
    <w:name w:val="Title"/>
    <w:basedOn w:val="a"/>
    <w:next w:val="a5"/>
    <w:link w:val="a9"/>
    <w:uiPriority w:val="99"/>
    <w:qFormat/>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character" w:customStyle="1" w:styleId="a9">
    <w:name w:val="Назва Знак"/>
    <w:link w:val="a8"/>
    <w:uiPriority w:val="99"/>
    <w:locked/>
    <w:rsid w:val="0011034D"/>
    <w:rPr>
      <w:rFonts w:ascii="Cambria" w:hAnsi="Cambria" w:cs="Times New Roman"/>
      <w:b/>
      <w:bCs/>
      <w:kern w:val="28"/>
      <w:sz w:val="32"/>
      <w:szCs w:val="32"/>
      <w:lang w:val="hr-HR" w:eastAsia="ru-RU"/>
    </w:rPr>
  </w:style>
  <w:style w:type="paragraph" w:styleId="aa">
    <w:name w:val="List"/>
    <w:basedOn w:val="a5"/>
    <w:uiPriority w:val="99"/>
    <w:rsid w:val="00EF57D9"/>
    <w:pPr>
      <w:widowControl w:val="0"/>
      <w:suppressAutoHyphens w:val="0"/>
      <w:snapToGrid w:val="0"/>
      <w:spacing w:after="140" w:line="288" w:lineRule="auto"/>
      <w:jc w:val="left"/>
    </w:pPr>
    <w:rPr>
      <w:rFonts w:ascii="Liberation Serif" w:hAnsi="Liberation Serif" w:cs="FreeSans"/>
      <w:kern w:val="1"/>
      <w:szCs w:val="24"/>
      <w:lang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42">
    <w:name w:val="Указатель4"/>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52">
    <w:name w:val="Название объекта5"/>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32">
    <w:name w:val="Указатель3"/>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43">
    <w:name w:val="Название объекта4"/>
    <w:basedOn w:val="a8"/>
    <w:next w:val="a5"/>
    <w:uiPriority w:val="99"/>
    <w:rsid w:val="00EF57D9"/>
    <w:pPr>
      <w:jc w:val="center"/>
    </w:pPr>
    <w:rPr>
      <w:b/>
      <w:bCs/>
      <w:sz w:val="56"/>
      <w:szCs w:val="56"/>
    </w:rPr>
  </w:style>
  <w:style w:type="paragraph" w:customStyle="1" w:styleId="23">
    <w:name w:val="Указатель2"/>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33">
    <w:name w:val="Название объекта3"/>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4">
    <w:name w:val="Указатель1"/>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Heading">
    <w:name w:val="Heading"/>
    <w:basedOn w:val="a"/>
    <w:next w:val="a5"/>
    <w:uiPriority w:val="99"/>
    <w:rsid w:val="00EF57D9"/>
    <w:pPr>
      <w:keepNext/>
      <w:widowControl w:val="0"/>
      <w:overflowPunct/>
      <w:autoSpaceDE/>
      <w:autoSpaceDN/>
      <w:adjustRightInd/>
      <w:snapToGrid w:val="0"/>
      <w:spacing w:before="240" w:after="120"/>
    </w:pPr>
    <w:rPr>
      <w:rFonts w:ascii="Liberation Sans" w:hAnsi="Liberation Sans" w:cs="FreeSans"/>
      <w:kern w:val="1"/>
      <w:szCs w:val="28"/>
      <w:lang w:val="en-US" w:eastAsia="zh-CN" w:bidi="hi-IN"/>
    </w:rPr>
  </w:style>
  <w:style w:type="paragraph" w:customStyle="1" w:styleId="24">
    <w:name w:val="Название объекта2"/>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Index">
    <w:name w:val="Index"/>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15">
    <w:name w:val="Название объекта1"/>
    <w:basedOn w:val="a"/>
    <w:uiPriority w:val="99"/>
    <w:rsid w:val="00EF57D9"/>
    <w:pPr>
      <w:widowControl w:val="0"/>
      <w:suppressLineNumbers/>
      <w:overflowPunct/>
      <w:autoSpaceDE/>
      <w:autoSpaceDN/>
      <w:adjustRightInd/>
      <w:snapToGrid w:val="0"/>
      <w:spacing w:before="120" w:after="120"/>
    </w:pPr>
    <w:rPr>
      <w:rFonts w:ascii="Liberation Serif" w:hAnsi="Liberation Serif" w:cs="FreeSans"/>
      <w:i/>
      <w:iCs/>
      <w:kern w:val="1"/>
      <w:sz w:val="24"/>
      <w:szCs w:val="24"/>
      <w:lang w:val="en-US" w:eastAsia="zh-CN" w:bidi="hi-IN"/>
    </w:rPr>
  </w:style>
  <w:style w:type="paragraph" w:customStyle="1" w:styleId="16">
    <w:name w:val="Название1"/>
    <w:basedOn w:val="Heading"/>
    <w:next w:val="a5"/>
    <w:uiPriority w:val="99"/>
    <w:rsid w:val="00EF57D9"/>
    <w:pPr>
      <w:jc w:val="center"/>
    </w:pPr>
    <w:rPr>
      <w:b/>
      <w:bCs/>
      <w:sz w:val="56"/>
      <w:szCs w:val="56"/>
    </w:rPr>
  </w:style>
  <w:style w:type="paragraph" w:customStyle="1" w:styleId="TableContents">
    <w:name w:val="Table Contents"/>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TableHeading">
    <w:name w:val="Table Heading"/>
    <w:basedOn w:val="TableContents"/>
    <w:uiPriority w:val="99"/>
    <w:rsid w:val="00EF57D9"/>
    <w:pPr>
      <w:jc w:val="center"/>
    </w:pPr>
    <w:rPr>
      <w:b/>
      <w:bCs/>
    </w:rPr>
  </w:style>
  <w:style w:type="paragraph" w:customStyle="1" w:styleId="xfmc1">
    <w:name w:val="xfmc1"/>
    <w:basedOn w:val="a"/>
    <w:uiPriority w:val="99"/>
    <w:rsid w:val="00EF57D9"/>
    <w:pPr>
      <w:overflowPunct/>
      <w:autoSpaceDE/>
      <w:autoSpaceDN/>
      <w:adjustRightInd/>
      <w:snapToGrid w:val="0"/>
      <w:spacing w:before="100" w:after="100"/>
    </w:pPr>
    <w:rPr>
      <w:rFonts w:ascii="Times New Roman" w:hAnsi="Times New Roman"/>
      <w:kern w:val="1"/>
      <w:sz w:val="24"/>
      <w:szCs w:val="24"/>
      <w:lang w:val="en-US" w:eastAsia="zh-CN" w:bidi="hi-IN"/>
    </w:rPr>
  </w:style>
  <w:style w:type="paragraph" w:customStyle="1" w:styleId="ac">
    <w:name w:val="Содержимое таблицы"/>
    <w:basedOn w:val="a"/>
    <w:uiPriority w:val="99"/>
    <w:rsid w:val="00EF57D9"/>
    <w:pPr>
      <w:widowControl w:val="0"/>
      <w:suppressLineNumbers/>
      <w:overflowPunct/>
      <w:autoSpaceDE/>
      <w:autoSpaceDN/>
      <w:adjustRightInd/>
      <w:snapToGrid w:val="0"/>
    </w:pPr>
    <w:rPr>
      <w:rFonts w:ascii="Liberation Serif" w:hAnsi="Liberation Serif" w:cs="FreeSans"/>
      <w:kern w:val="1"/>
      <w:sz w:val="24"/>
      <w:szCs w:val="24"/>
      <w:lang w:val="en-US" w:eastAsia="zh-CN" w:bidi="hi-IN"/>
    </w:rPr>
  </w:style>
  <w:style w:type="paragraph" w:customStyle="1" w:styleId="ad">
    <w:name w:val="Заголовок таблицы"/>
    <w:basedOn w:val="ac"/>
    <w:uiPriority w:val="99"/>
    <w:rsid w:val="00EF57D9"/>
    <w:pPr>
      <w:jc w:val="center"/>
    </w:pPr>
    <w:rPr>
      <w:b/>
      <w:bCs/>
    </w:rPr>
  </w:style>
  <w:style w:type="paragraph" w:customStyle="1" w:styleId="17">
    <w:name w:val="Цитата1"/>
    <w:basedOn w:val="a"/>
    <w:uiPriority w:val="99"/>
    <w:rsid w:val="00EF57D9"/>
    <w:pPr>
      <w:widowControl w:val="0"/>
      <w:overflowPunct/>
      <w:autoSpaceDE/>
      <w:autoSpaceDN/>
      <w:adjustRightInd/>
      <w:snapToGrid w:val="0"/>
      <w:spacing w:after="283"/>
      <w:ind w:left="567" w:right="567"/>
    </w:pPr>
    <w:rPr>
      <w:rFonts w:ascii="Liberation Serif" w:hAnsi="Liberation Serif" w:cs="FreeSans"/>
      <w:kern w:val="1"/>
      <w:sz w:val="24"/>
      <w:szCs w:val="24"/>
      <w:lang w:val="en-US" w:eastAsia="zh-CN" w:bidi="hi-IN"/>
    </w:rPr>
  </w:style>
  <w:style w:type="paragraph" w:styleId="ae">
    <w:name w:val="Subtitle"/>
    <w:basedOn w:val="a8"/>
    <w:next w:val="a5"/>
    <w:link w:val="af"/>
    <w:uiPriority w:val="99"/>
    <w:qFormat/>
    <w:rsid w:val="00EF57D9"/>
    <w:pPr>
      <w:spacing w:before="60"/>
      <w:jc w:val="center"/>
    </w:pPr>
    <w:rPr>
      <w:sz w:val="36"/>
      <w:szCs w:val="36"/>
    </w:rPr>
  </w:style>
  <w:style w:type="character" w:customStyle="1" w:styleId="af">
    <w:name w:val="Підзаголовок Знак"/>
    <w:link w:val="ae"/>
    <w:uiPriority w:val="99"/>
    <w:locked/>
    <w:rsid w:val="00DB55E9"/>
    <w:rPr>
      <w:rFonts w:ascii="Liberation Sans" w:hAnsi="Liberation Sans" w:cs="Times New Roman"/>
      <w:kern w:val="1"/>
      <w:sz w:val="36"/>
      <w:lang w:val="en-US" w:eastAsia="zh-CN"/>
    </w:rPr>
  </w:style>
  <w:style w:type="character" w:customStyle="1" w:styleId="apple-converted-space">
    <w:name w:val="apple-converted-space"/>
    <w:uiPriority w:val="99"/>
    <w:rsid w:val="009D7957"/>
    <w:rPr>
      <w:rFonts w:cs="Times New Roman"/>
    </w:rPr>
  </w:style>
  <w:style w:type="paragraph" w:styleId="af0">
    <w:name w:val="No Spacing"/>
    <w:uiPriority w:val="99"/>
    <w:qFormat/>
    <w:rsid w:val="006C638E"/>
    <w:pPr>
      <w:suppressAutoHyphens/>
    </w:pPr>
    <w:rPr>
      <w:rFonts w:ascii="Calibri" w:hAnsi="Calibri"/>
      <w:sz w:val="22"/>
      <w:szCs w:val="22"/>
      <w:lang w:val="uk-UA" w:eastAsia="zh-CN"/>
    </w:rPr>
  </w:style>
  <w:style w:type="paragraph" w:customStyle="1" w:styleId="310">
    <w:name w:val="Основной текст с отступом 31"/>
    <w:basedOn w:val="a"/>
    <w:uiPriority w:val="99"/>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99"/>
    <w:qFormat/>
    <w:rsid w:val="006C638E"/>
    <w:rPr>
      <w:rFonts w:cs="Times New Roman"/>
      <w:i/>
    </w:rPr>
  </w:style>
  <w:style w:type="character" w:styleId="af2">
    <w:name w:val="Strong"/>
    <w:uiPriority w:val="22"/>
    <w:qFormat/>
    <w:rsid w:val="006C638E"/>
    <w:rPr>
      <w:rFonts w:cs="Times New Roman"/>
      <w:b/>
    </w:rPr>
  </w:style>
  <w:style w:type="character" w:customStyle="1" w:styleId="rvts23">
    <w:name w:val="rvts23"/>
    <w:uiPriority w:val="99"/>
    <w:rsid w:val="0036404B"/>
    <w:rPr>
      <w:rFonts w:cs="Times New Roman"/>
    </w:rPr>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uiPriority w:val="99"/>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uiPriority w:val="99"/>
    <w:rsid w:val="0036404B"/>
    <w:pPr>
      <w:suppressLineNumbers/>
      <w:suppressAutoHyphens/>
      <w:autoSpaceDN/>
      <w:adjustRightInd/>
    </w:pPr>
    <w:rPr>
      <w:rFonts w:cs="Antiqua"/>
      <w:lang w:eastAsia="zh-CN"/>
    </w:rPr>
  </w:style>
  <w:style w:type="paragraph" w:styleId="af4">
    <w:name w:val="List Paragraph"/>
    <w:basedOn w:val="a"/>
    <w:link w:val="af5"/>
    <w:uiPriority w:val="34"/>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8">
    <w:name w:val="1"/>
    <w:basedOn w:val="a"/>
    <w:uiPriority w:val="99"/>
    <w:rsid w:val="009C70B2"/>
    <w:pPr>
      <w:overflowPunct/>
      <w:autoSpaceDE/>
      <w:autoSpaceDN/>
      <w:adjustRightInd/>
    </w:pPr>
    <w:rPr>
      <w:rFonts w:ascii="Verdana" w:hAnsi="Verdana"/>
      <w:sz w:val="20"/>
      <w:lang w:val="en-US" w:eastAsia="en-US"/>
    </w:rPr>
  </w:style>
  <w:style w:type="paragraph" w:customStyle="1" w:styleId="19">
    <w:name w:val="Абзац списка1"/>
    <w:basedOn w:val="a"/>
    <w:uiPriority w:val="99"/>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6">
    <w:name w:val="Знак"/>
    <w:basedOn w:val="a"/>
    <w:uiPriority w:val="99"/>
    <w:rsid w:val="00264ABF"/>
    <w:pPr>
      <w:overflowPunct/>
      <w:autoSpaceDE/>
      <w:autoSpaceDN/>
      <w:adjustRightInd/>
    </w:pPr>
    <w:rPr>
      <w:rFonts w:ascii="Verdana" w:hAnsi="Verdana"/>
      <w:sz w:val="20"/>
      <w:lang w:val="en-US" w:eastAsia="en-US"/>
    </w:rPr>
  </w:style>
  <w:style w:type="character" w:styleId="af7">
    <w:name w:val="Hyperlink"/>
    <w:uiPriority w:val="99"/>
    <w:rsid w:val="00DB55E9"/>
    <w:rPr>
      <w:rFonts w:ascii="Verdana" w:hAnsi="Verdana" w:cs="Times New Roman"/>
      <w:color w:val="000000"/>
      <w:u w:val="single"/>
    </w:rPr>
  </w:style>
  <w:style w:type="character" w:styleId="af8">
    <w:name w:val="FollowedHyperlink"/>
    <w:uiPriority w:val="99"/>
    <w:rsid w:val="00DB55E9"/>
    <w:rPr>
      <w:rFonts w:cs="Times New Roman"/>
      <w:color w:val="800080"/>
      <w:u w:val="single"/>
    </w:rPr>
  </w:style>
  <w:style w:type="paragraph" w:styleId="HTML">
    <w:name w:val="HTML Preformatted"/>
    <w:basedOn w:val="a"/>
    <w:link w:val="HTML0"/>
    <w:uiPriority w:val="99"/>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hAnsi="Courier New" w:cs="Courier New"/>
      <w:kern w:val="2"/>
      <w:sz w:val="20"/>
      <w:lang w:val="ru-RU" w:eastAsia="zh-CN" w:bidi="hi-IN"/>
    </w:rPr>
  </w:style>
  <w:style w:type="character" w:customStyle="1" w:styleId="HTML0">
    <w:name w:val="Стандартний HTML Знак"/>
    <w:link w:val="HTML"/>
    <w:uiPriority w:val="99"/>
    <w:locked/>
    <w:rsid w:val="00DB55E9"/>
    <w:rPr>
      <w:rFonts w:ascii="Courier New" w:hAnsi="Courier New" w:cs="Times New Roman"/>
      <w:kern w:val="2"/>
      <w:lang w:val="ru-RU" w:eastAsia="zh-CN"/>
    </w:rPr>
  </w:style>
  <w:style w:type="paragraph" w:styleId="af9">
    <w:name w:val="header"/>
    <w:basedOn w:val="a"/>
    <w:link w:val="afa"/>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en-US" w:eastAsia="zh-CN" w:bidi="hi-IN"/>
    </w:rPr>
  </w:style>
  <w:style w:type="character" w:customStyle="1" w:styleId="afa">
    <w:name w:val="Верхній колонтитул Знак"/>
    <w:link w:val="af9"/>
    <w:uiPriority w:val="99"/>
    <w:locked/>
    <w:rsid w:val="00DB55E9"/>
    <w:rPr>
      <w:rFonts w:ascii="Liberation Serif" w:hAnsi="Liberation Serif" w:cs="Times New Roman"/>
      <w:kern w:val="2"/>
      <w:sz w:val="24"/>
      <w:lang w:eastAsia="zh-CN"/>
    </w:rPr>
  </w:style>
  <w:style w:type="paragraph" w:styleId="afb">
    <w:name w:val="footer"/>
    <w:basedOn w:val="a"/>
    <w:link w:val="afc"/>
    <w:uiPriority w:val="99"/>
    <w:rsid w:val="00DB55E9"/>
    <w:pPr>
      <w:widowControl w:val="0"/>
      <w:tabs>
        <w:tab w:val="center" w:pos="4677"/>
        <w:tab w:val="right" w:pos="9355"/>
      </w:tabs>
      <w:suppressAutoHyphens/>
      <w:overflowPunct/>
      <w:autoSpaceDE/>
      <w:autoSpaceDN/>
      <w:adjustRightInd/>
    </w:pPr>
    <w:rPr>
      <w:rFonts w:ascii="Liberation Serif" w:hAnsi="Liberation Serif" w:cs="FreeSans"/>
      <w:kern w:val="2"/>
      <w:sz w:val="24"/>
      <w:szCs w:val="24"/>
      <w:lang w:val="ru-RU" w:eastAsia="zh-CN" w:bidi="hi-IN"/>
    </w:rPr>
  </w:style>
  <w:style w:type="character" w:customStyle="1" w:styleId="afc">
    <w:name w:val="Нижній колонтитул Знак"/>
    <w:link w:val="afb"/>
    <w:uiPriority w:val="99"/>
    <w:locked/>
    <w:rsid w:val="00DB55E9"/>
    <w:rPr>
      <w:rFonts w:ascii="Liberation Serif" w:hAnsi="Liberation Serif" w:cs="Times New Roman"/>
      <w:kern w:val="2"/>
      <w:sz w:val="24"/>
      <w:lang w:val="ru-RU" w:eastAsia="zh-CN"/>
    </w:rPr>
  </w:style>
  <w:style w:type="character" w:customStyle="1" w:styleId="afd">
    <w:name w:val="Нижний колонтитул Знак"/>
    <w:uiPriority w:val="99"/>
    <w:rsid w:val="00DB55E9"/>
    <w:rPr>
      <w:rFonts w:ascii="Antiqua" w:hAnsi="Antiqua"/>
      <w:sz w:val="28"/>
      <w:lang w:val="hr-HR" w:eastAsia="ru-RU"/>
    </w:rPr>
  </w:style>
  <w:style w:type="paragraph" w:styleId="afe">
    <w:name w:val="Body Text Indent"/>
    <w:basedOn w:val="a"/>
    <w:link w:val="aff"/>
    <w:uiPriority w:val="99"/>
    <w:rsid w:val="00DB55E9"/>
    <w:pPr>
      <w:suppressAutoHyphens/>
      <w:autoSpaceDN/>
      <w:adjustRightInd/>
      <w:spacing w:after="120"/>
      <w:ind w:left="283"/>
    </w:pPr>
    <w:rPr>
      <w:lang w:eastAsia="zh-CN"/>
    </w:rPr>
  </w:style>
  <w:style w:type="character" w:customStyle="1" w:styleId="aff">
    <w:name w:val="Основний текст з відступом Знак"/>
    <w:link w:val="afe"/>
    <w:uiPriority w:val="99"/>
    <w:locked/>
    <w:rsid w:val="00DB55E9"/>
    <w:rPr>
      <w:rFonts w:ascii="Antiqua" w:hAnsi="Antiqua" w:cs="Times New Roman"/>
      <w:sz w:val="28"/>
      <w:lang w:val="hr-HR" w:eastAsia="zh-CN"/>
    </w:rPr>
  </w:style>
  <w:style w:type="paragraph" w:styleId="25">
    <w:name w:val="Body Text 2"/>
    <w:basedOn w:val="a"/>
    <w:link w:val="26"/>
    <w:uiPriority w:val="99"/>
    <w:rsid w:val="00DB55E9"/>
    <w:pPr>
      <w:overflowPunct/>
      <w:autoSpaceDE/>
      <w:autoSpaceDN/>
      <w:adjustRightInd/>
    </w:pPr>
    <w:rPr>
      <w:rFonts w:ascii="Arial" w:hAnsi="Arial"/>
      <w:sz w:val="22"/>
      <w:szCs w:val="24"/>
      <w:lang w:val="en-US"/>
    </w:rPr>
  </w:style>
  <w:style w:type="character" w:customStyle="1" w:styleId="26">
    <w:name w:val="Основний текст 2 Знак"/>
    <w:link w:val="25"/>
    <w:uiPriority w:val="99"/>
    <w:locked/>
    <w:rsid w:val="00DB55E9"/>
    <w:rPr>
      <w:rFonts w:ascii="Arial" w:hAnsi="Arial" w:cs="Times New Roman"/>
      <w:sz w:val="24"/>
      <w:lang w:eastAsia="ru-RU"/>
    </w:rPr>
  </w:style>
  <w:style w:type="paragraph" w:styleId="aff0">
    <w:name w:val="Balloon Text"/>
    <w:basedOn w:val="a"/>
    <w:link w:val="aff1"/>
    <w:uiPriority w:val="99"/>
    <w:rsid w:val="00DB55E9"/>
    <w:pPr>
      <w:widowControl w:val="0"/>
      <w:suppressAutoHyphens/>
      <w:overflowPunct/>
      <w:autoSpaceDE/>
      <w:autoSpaceDN/>
      <w:adjustRightInd/>
    </w:pPr>
    <w:rPr>
      <w:rFonts w:ascii="Tahoma" w:hAnsi="Tahoma" w:cs="Tahoma"/>
      <w:kern w:val="2"/>
      <w:sz w:val="16"/>
      <w:szCs w:val="16"/>
      <w:lang w:val="ru-RU" w:eastAsia="zh-CN" w:bidi="hi-IN"/>
    </w:rPr>
  </w:style>
  <w:style w:type="character" w:customStyle="1" w:styleId="aff1">
    <w:name w:val="Текст у виносці Знак"/>
    <w:link w:val="aff0"/>
    <w:uiPriority w:val="99"/>
    <w:locked/>
    <w:rsid w:val="00DB55E9"/>
    <w:rPr>
      <w:rFonts w:ascii="Tahoma" w:hAnsi="Tahoma" w:cs="Times New Roman"/>
      <w:kern w:val="2"/>
      <w:sz w:val="16"/>
      <w:lang w:val="ru-RU" w:eastAsia="zh-CN"/>
    </w:rPr>
  </w:style>
  <w:style w:type="character" w:customStyle="1" w:styleId="aff2">
    <w:name w:val="Текст выноски Знак"/>
    <w:uiPriority w:val="99"/>
    <w:rsid w:val="00DB55E9"/>
    <w:rPr>
      <w:rFonts w:ascii="Tahoma" w:hAnsi="Tahoma"/>
      <w:sz w:val="16"/>
      <w:lang w:val="hr-HR" w:eastAsia="ru-RU"/>
    </w:rPr>
  </w:style>
  <w:style w:type="paragraph" w:customStyle="1" w:styleId="53">
    <w:name w:val="Указатель5"/>
    <w:basedOn w:val="a"/>
    <w:uiPriority w:val="99"/>
    <w:rsid w:val="00DB55E9"/>
    <w:pPr>
      <w:suppressLineNumbers/>
      <w:suppressAutoHyphens/>
      <w:autoSpaceDN/>
      <w:adjustRightInd/>
    </w:pPr>
    <w:rPr>
      <w:rFonts w:cs="FreeSans"/>
      <w:lang w:eastAsia="zh-CN"/>
    </w:rPr>
  </w:style>
  <w:style w:type="paragraph" w:customStyle="1" w:styleId="110">
    <w:name w:val="Знак Знак1 Знак Знак Знак Знак Знак Знак Знак Знак Знак Знак1"/>
    <w:basedOn w:val="a"/>
    <w:uiPriority w:val="99"/>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uiPriority w:val="99"/>
    <w:rsid w:val="00DB55E9"/>
    <w:pPr>
      <w:widowControl w:val="0"/>
      <w:suppressLineNumbers/>
      <w:suppressAutoHyphens/>
      <w:overflowPunct/>
      <w:autoSpaceDE/>
      <w:autoSpaceDN/>
      <w:adjustRightInd/>
      <w:snapToGrid w:val="0"/>
      <w:spacing w:before="120" w:after="120"/>
    </w:pPr>
    <w:rPr>
      <w:rFonts w:ascii="Liberation Serif" w:hAnsi="Liberation Serif" w:cs="FreeSans"/>
      <w:i/>
      <w:iCs/>
      <w:kern w:val="2"/>
      <w:sz w:val="24"/>
      <w:szCs w:val="24"/>
      <w:lang w:val="en-US" w:eastAsia="zh-CN" w:bidi="hi-IN"/>
    </w:rPr>
  </w:style>
  <w:style w:type="paragraph" w:customStyle="1" w:styleId="210">
    <w:name w:val="Основной текст 21"/>
    <w:basedOn w:val="a"/>
    <w:uiPriority w:val="99"/>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70">
    <w:name w:val="Название объекта1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71">
    <w:name w:val="Указатель1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60">
    <w:name w:val="Название объекта16"/>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61">
    <w:name w:val="Указатель1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50">
    <w:name w:val="Название объекта15"/>
    <w:basedOn w:val="a8"/>
    <w:next w:val="a5"/>
    <w:uiPriority w:val="99"/>
    <w:rsid w:val="00DB55E9"/>
    <w:pPr>
      <w:suppressAutoHyphens/>
      <w:snapToGrid/>
      <w:jc w:val="center"/>
    </w:pPr>
    <w:rPr>
      <w:b/>
      <w:bCs/>
      <w:kern w:val="2"/>
      <w:sz w:val="36"/>
      <w:szCs w:val="36"/>
      <w:lang w:val="ru-RU"/>
    </w:rPr>
  </w:style>
  <w:style w:type="paragraph" w:customStyle="1" w:styleId="151">
    <w:name w:val="Указатель15"/>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40">
    <w:name w:val="Название объекта14"/>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41">
    <w:name w:val="Указатель14"/>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30">
    <w:name w:val="Название объекта13"/>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31">
    <w:name w:val="Указатель13"/>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20">
    <w:name w:val="Название объекта12"/>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21">
    <w:name w:val="Указатель12"/>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11">
    <w:name w:val="Название объекта11"/>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12">
    <w:name w:val="Указатель11"/>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00">
    <w:name w:val="Название объекта10"/>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101">
    <w:name w:val="Указатель10"/>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91">
    <w:name w:val="Название объекта9"/>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92">
    <w:name w:val="Указатель9"/>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8">
    <w:name w:val="Название объекта8"/>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80">
    <w:name w:val="Указатель8"/>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71">
    <w:name w:val="Название объекта7"/>
    <w:basedOn w:val="a"/>
    <w:uiPriority w:val="99"/>
    <w:rsid w:val="00DB55E9"/>
    <w:pPr>
      <w:widowControl w:val="0"/>
      <w:suppressLineNumbers/>
      <w:suppressAutoHyphens/>
      <w:overflowPunct/>
      <w:autoSpaceDE/>
      <w:autoSpaceDN/>
      <w:adjustRightInd/>
      <w:spacing w:before="120" w:after="120"/>
    </w:pPr>
    <w:rPr>
      <w:rFonts w:ascii="Liberation Serif" w:hAnsi="Liberation Serif" w:cs="FreeSans"/>
      <w:i/>
      <w:iCs/>
      <w:kern w:val="2"/>
      <w:sz w:val="24"/>
      <w:szCs w:val="24"/>
      <w:lang w:val="ru-RU" w:eastAsia="zh-CN" w:bidi="hi-IN"/>
    </w:rPr>
  </w:style>
  <w:style w:type="paragraph" w:customStyle="1" w:styleId="72">
    <w:name w:val="Указатель7"/>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62">
    <w:name w:val="Указатель6"/>
    <w:basedOn w:val="a"/>
    <w:uiPriority w:val="99"/>
    <w:rsid w:val="00DB55E9"/>
    <w:pPr>
      <w:widowControl w:val="0"/>
      <w:suppressLineNumber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1a">
    <w:name w:val="Верхний колонтитул1"/>
    <w:basedOn w:val="a"/>
    <w:uiPriority w:val="99"/>
    <w:rsid w:val="00DB55E9"/>
    <w:pPr>
      <w:widowControl w:val="0"/>
      <w:tabs>
        <w:tab w:val="center" w:pos="4536"/>
        <w:tab w:val="right" w:pos="9072"/>
      </w:tabs>
      <w:suppressAutoHyphens/>
      <w:overflowPunct/>
      <w:autoSpaceDE/>
      <w:autoSpaceDN/>
      <w:adjustRightInd/>
      <w:snapToGrid w:val="0"/>
    </w:pPr>
    <w:rPr>
      <w:rFonts w:ascii="Arial" w:hAnsi="Arial" w:cs="Arial"/>
      <w:kern w:val="2"/>
      <w:sz w:val="26"/>
      <w:lang w:eastAsia="zh-CN" w:bidi="hi-IN"/>
    </w:rPr>
  </w:style>
  <w:style w:type="paragraph" w:customStyle="1" w:styleId="xfmc0">
    <w:name w:val="xfmc0"/>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xfmc6">
    <w:name w:val="xfmc6"/>
    <w:basedOn w:val="a"/>
    <w:uiPriority w:val="99"/>
    <w:rsid w:val="00DB55E9"/>
    <w:pPr>
      <w:widowControl w:val="0"/>
      <w:suppressAutoHyphens/>
      <w:overflowPunct/>
      <w:autoSpaceDE/>
      <w:autoSpaceDN/>
      <w:adjustRightInd/>
      <w:spacing w:before="280" w:after="280"/>
    </w:pPr>
    <w:rPr>
      <w:rFonts w:ascii="Liberation Serif" w:hAnsi="Liberation Serif" w:cs="FreeSans"/>
      <w:kern w:val="2"/>
      <w:sz w:val="24"/>
      <w:szCs w:val="24"/>
      <w:lang w:val="ru-RU" w:eastAsia="zh-CN" w:bidi="hi-IN"/>
    </w:rPr>
  </w:style>
  <w:style w:type="paragraph" w:customStyle="1" w:styleId="220">
    <w:name w:val="Основной текст 22"/>
    <w:basedOn w:val="a"/>
    <w:uiPriority w:val="99"/>
    <w:rsid w:val="00DB55E9"/>
    <w:pPr>
      <w:widowControl w:val="0"/>
      <w:suppressAutoHyphens/>
      <w:overflowPunct/>
      <w:autoSpaceDE/>
      <w:autoSpaceDN/>
      <w:adjustRightInd/>
    </w:pPr>
    <w:rPr>
      <w:rFonts w:ascii="Arial" w:hAnsi="Arial" w:cs="Arial"/>
      <w:kern w:val="2"/>
      <w:sz w:val="22"/>
      <w:szCs w:val="24"/>
      <w:lang w:val="ru-RU" w:eastAsia="zh-CN" w:bidi="hi-IN"/>
    </w:rPr>
  </w:style>
  <w:style w:type="paragraph" w:customStyle="1" w:styleId="aff3">
    <w:name w:val="Содержимое врезки"/>
    <w:basedOn w:val="a"/>
    <w:uiPriority w:val="99"/>
    <w:rsid w:val="00DB55E9"/>
    <w:pPr>
      <w:widowControl w:val="0"/>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aff4">
    <w:name w:val="Верхний колонтитул слева"/>
    <w:basedOn w:val="a"/>
    <w:uiPriority w:val="99"/>
    <w:rsid w:val="00DB55E9"/>
    <w:pPr>
      <w:widowControl w:val="0"/>
      <w:suppressLineNumbers/>
      <w:tabs>
        <w:tab w:val="center" w:pos="7569"/>
        <w:tab w:val="right" w:pos="15138"/>
      </w:tabs>
      <w:suppressAutoHyphens/>
      <w:overflowPunct/>
      <w:autoSpaceDE/>
      <w:autoSpaceDN/>
      <w:adjustRightInd/>
    </w:pPr>
    <w:rPr>
      <w:rFonts w:ascii="Liberation Serif" w:hAnsi="Liberation Serif" w:cs="FreeSans"/>
      <w:kern w:val="2"/>
      <w:sz w:val="24"/>
      <w:szCs w:val="24"/>
      <w:lang w:val="ru-RU" w:eastAsia="zh-CN" w:bidi="hi-IN"/>
    </w:rPr>
  </w:style>
  <w:style w:type="paragraph" w:customStyle="1" w:styleId="230">
    <w:name w:val="Основной текст 23"/>
    <w:basedOn w:val="a"/>
    <w:uiPriority w:val="99"/>
    <w:rsid w:val="00DB55E9"/>
    <w:pPr>
      <w:overflowPunct/>
      <w:autoSpaceDE/>
      <w:autoSpaceDN/>
      <w:adjustRightInd/>
    </w:pPr>
    <w:rPr>
      <w:rFonts w:ascii="Arial" w:hAnsi="Arial"/>
      <w:kern w:val="2"/>
      <w:sz w:val="22"/>
      <w:szCs w:val="24"/>
      <w:lang w:val="uk-UA" w:eastAsia="zh-CN"/>
    </w:rPr>
  </w:style>
  <w:style w:type="paragraph" w:customStyle="1" w:styleId="1b">
    <w:name w:val="Без интервала1"/>
    <w:uiPriority w:val="99"/>
    <w:rsid w:val="00DB55E9"/>
    <w:pPr>
      <w:suppressAutoHyphens/>
    </w:pPr>
    <w:rPr>
      <w:rFonts w:ascii="Calibri" w:hAnsi="Calibri" w:cs="Calibri"/>
      <w:sz w:val="22"/>
      <w:szCs w:val="22"/>
      <w:lang w:eastAsia="zh-CN"/>
    </w:rPr>
  </w:style>
  <w:style w:type="paragraph" w:customStyle="1" w:styleId="aff5">
    <w:name w:val="Текст в заданном формате"/>
    <w:basedOn w:val="a"/>
    <w:uiPriority w:val="99"/>
    <w:rsid w:val="00DB55E9"/>
    <w:pPr>
      <w:widowControl w:val="0"/>
      <w:suppressAutoHyphens/>
      <w:overflowPunct/>
      <w:autoSpaceDE/>
      <w:autoSpaceDN/>
      <w:adjustRightInd/>
    </w:pPr>
    <w:rPr>
      <w:rFonts w:ascii="DejaVu Sans Mono" w:hAnsi="DejaVu Sans Mono" w:cs="FreeSerif"/>
      <w:kern w:val="2"/>
      <w:sz w:val="20"/>
      <w:lang w:val="ru-RU" w:eastAsia="zh-CN" w:bidi="hi-IN"/>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cs="Arial"/>
      <w:kern w:val="2"/>
      <w:sz w:val="20"/>
      <w:lang w:val="en-US" w:eastAsia="zh-CN"/>
    </w:rPr>
  </w:style>
  <w:style w:type="paragraph" w:customStyle="1" w:styleId="1d">
    <w:name w:val="Знак Знак Знак Знак1"/>
    <w:basedOn w:val="a"/>
    <w:uiPriority w:val="99"/>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3">
    <w:name w:val="Знак Знак1 Знак Знак Знак Знак Знак Знак1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uiPriority w:val="99"/>
    <w:rsid w:val="00DB55E9"/>
    <w:pPr>
      <w:overflowPunct/>
      <w:autoSpaceDE/>
      <w:autoSpaceDN/>
      <w:adjustRightInd/>
    </w:pPr>
    <w:rPr>
      <w:rFonts w:ascii="Arial" w:hAnsi="Arial"/>
      <w:kern w:val="2"/>
      <w:sz w:val="22"/>
      <w:szCs w:val="24"/>
      <w:lang w:val="uk-UA" w:eastAsia="zh-CN"/>
    </w:rPr>
  </w:style>
  <w:style w:type="paragraph" w:customStyle="1" w:styleId="aff6">
    <w:name w:val="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114">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uiPriority w:val="99"/>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e">
    <w:name w:val="Знак Знак1 Знак Знак Знак Знак Знак Знак Знак"/>
    <w:basedOn w:val="a"/>
    <w:uiPriority w:val="99"/>
    <w:rsid w:val="00DB55E9"/>
    <w:pPr>
      <w:widowControl w:val="0"/>
      <w:suppressAutoHyphens/>
      <w:overflowPunct/>
      <w:autoSpaceDE/>
      <w:autoSpaceDN/>
      <w:adjustRightInd/>
    </w:pPr>
    <w:rPr>
      <w:rFonts w:ascii="Verdana" w:hAnsi="Verdana" w:cs="Verdana"/>
      <w:kern w:val="2"/>
      <w:sz w:val="20"/>
      <w:lang w:val="en-US" w:eastAsia="zh-CN" w:bidi="hi-IN"/>
    </w:rPr>
  </w:style>
  <w:style w:type="paragraph" w:customStyle="1" w:styleId="311">
    <w:name w:val="Основной текст 31"/>
    <w:basedOn w:val="a"/>
    <w:uiPriority w:val="99"/>
    <w:rsid w:val="00DB55E9"/>
    <w:pPr>
      <w:widowControl w:val="0"/>
      <w:suppressAutoHyphens/>
      <w:overflowPunct/>
      <w:autoSpaceDE/>
      <w:autoSpaceDN/>
      <w:adjustRightInd/>
      <w:spacing w:after="120"/>
    </w:pPr>
    <w:rPr>
      <w:rFonts w:ascii="Liberation Serif" w:hAnsi="Liberation Serif" w:cs="FreeSans"/>
      <w:kern w:val="2"/>
      <w:sz w:val="16"/>
      <w:szCs w:val="16"/>
      <w:lang w:val="ru-RU" w:eastAsia="zh-CN" w:bidi="hi-IN"/>
    </w:rPr>
  </w:style>
  <w:style w:type="paragraph" w:customStyle="1" w:styleId="27">
    <w:name w:val="Основной текст 27"/>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uiPriority w:val="99"/>
    <w:rsid w:val="00DB55E9"/>
    <w:pPr>
      <w:widowControl w:val="0"/>
      <w:suppressAutoHyphens/>
      <w:overflowPunct/>
      <w:autoSpaceDE/>
      <w:autoSpaceDN/>
      <w:adjustRightInd/>
      <w:spacing w:after="120" w:line="480" w:lineRule="auto"/>
      <w:ind w:left="283"/>
    </w:pPr>
    <w:rPr>
      <w:rFonts w:ascii="Arial" w:hAnsi="Arial" w:cs="Arial"/>
      <w:kern w:val="2"/>
      <w:sz w:val="20"/>
      <w:szCs w:val="24"/>
      <w:lang w:val="ru-RU" w:eastAsia="zh-CN" w:bidi="hi-IN"/>
    </w:rPr>
  </w:style>
  <w:style w:type="paragraph" w:customStyle="1" w:styleId="28">
    <w:name w:val="Основной текст 28"/>
    <w:basedOn w:val="a"/>
    <w:uiPriority w:val="99"/>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1f">
    <w:name w:val="Знак1"/>
    <w:basedOn w:val="a"/>
    <w:uiPriority w:val="99"/>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uiPriority w:val="99"/>
    <w:rsid w:val="00DB55E9"/>
    <w:pPr>
      <w:overflowPunct/>
      <w:autoSpaceDE/>
      <w:autoSpaceDN/>
      <w:adjustRightInd/>
      <w:spacing w:before="120"/>
      <w:ind w:firstLine="567"/>
      <w:jc w:val="both"/>
    </w:pPr>
    <w:rPr>
      <w:sz w:val="26"/>
      <w:lang w:val="uk-UA"/>
    </w:rPr>
  </w:style>
  <w:style w:type="paragraph" w:customStyle="1" w:styleId="aff8">
    <w:name w:val="Знак Знак Знак Знак Знак Знак Знак Знак Знак"/>
    <w:basedOn w:val="a"/>
    <w:uiPriority w:val="99"/>
    <w:rsid w:val="00DB55E9"/>
    <w:pPr>
      <w:overflowPunct/>
      <w:autoSpaceDE/>
      <w:autoSpaceDN/>
      <w:adjustRightInd/>
    </w:pPr>
    <w:rPr>
      <w:rFonts w:ascii="Verdana" w:hAnsi="Verdana" w:cs="Verdana"/>
      <w:sz w:val="20"/>
      <w:lang w:val="en-US" w:eastAsia="en-US"/>
    </w:rPr>
  </w:style>
  <w:style w:type="paragraph" w:customStyle="1" w:styleId="1f0">
    <w:name w:val="Без інтервалів1"/>
    <w:uiPriority w:val="99"/>
    <w:rsid w:val="00DB55E9"/>
    <w:pPr>
      <w:suppressAutoHyphens/>
    </w:pPr>
    <w:rPr>
      <w:rFonts w:ascii="Calibri" w:hAnsi="Calibri" w:cs="Calibri"/>
      <w:sz w:val="22"/>
      <w:szCs w:val="22"/>
      <w:lang w:val="uk-UA" w:eastAsia="zh-CN"/>
    </w:rPr>
  </w:style>
  <w:style w:type="paragraph" w:customStyle="1" w:styleId="115">
    <w:name w:val="Верхний колонтитул11"/>
    <w:basedOn w:val="a"/>
    <w:uiPriority w:val="99"/>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uiPriority w:val="99"/>
    <w:rsid w:val="00DB55E9"/>
  </w:style>
  <w:style w:type="character" w:customStyle="1" w:styleId="aff9">
    <w:name w:val="Символ нумерации"/>
    <w:uiPriority w:val="99"/>
    <w:rsid w:val="00DB55E9"/>
  </w:style>
  <w:style w:type="character" w:customStyle="1" w:styleId="WW8Num3z2">
    <w:name w:val="WW8Num3z2"/>
    <w:uiPriority w:val="99"/>
    <w:rsid w:val="00DB55E9"/>
    <w:rPr>
      <w:b/>
    </w:rPr>
  </w:style>
  <w:style w:type="character" w:customStyle="1" w:styleId="WW8Num3z3">
    <w:name w:val="WW8Num3z3"/>
    <w:uiPriority w:val="99"/>
    <w:rsid w:val="00DB55E9"/>
    <w:rPr>
      <w:rFonts w:ascii="Times New Roman" w:hAnsi="Times New Roman"/>
      <w:sz w:val="28"/>
    </w:rPr>
  </w:style>
  <w:style w:type="character" w:customStyle="1" w:styleId="WW8Num3z4">
    <w:name w:val="WW8Num3z4"/>
    <w:uiPriority w:val="99"/>
    <w:rsid w:val="00DB55E9"/>
    <w:rPr>
      <w:rFonts w:ascii="Times New Roman" w:hAnsi="Times New Roman"/>
    </w:rPr>
  </w:style>
  <w:style w:type="character" w:customStyle="1" w:styleId="WW8Num3z5">
    <w:name w:val="WW8Num3z5"/>
    <w:uiPriority w:val="99"/>
    <w:rsid w:val="00DB55E9"/>
    <w:rPr>
      <w:sz w:val="28"/>
      <w:lang w:val="uk-UA"/>
    </w:rPr>
  </w:style>
  <w:style w:type="character" w:customStyle="1" w:styleId="WW8Num3z6">
    <w:name w:val="WW8Num3z6"/>
    <w:uiPriority w:val="99"/>
    <w:rsid w:val="00DB55E9"/>
  </w:style>
  <w:style w:type="character" w:customStyle="1" w:styleId="WW8Num3z7">
    <w:name w:val="WW8Num3z7"/>
    <w:uiPriority w:val="99"/>
    <w:rsid w:val="00DB55E9"/>
  </w:style>
  <w:style w:type="character" w:customStyle="1" w:styleId="WW8Num3z8">
    <w:name w:val="WW8Num3z8"/>
    <w:uiPriority w:val="99"/>
    <w:rsid w:val="00DB55E9"/>
  </w:style>
  <w:style w:type="character" w:customStyle="1" w:styleId="181">
    <w:name w:val="Основной шрифт абзаца18"/>
    <w:uiPriority w:val="99"/>
    <w:rsid w:val="00DB55E9"/>
  </w:style>
  <w:style w:type="character" w:customStyle="1" w:styleId="172">
    <w:name w:val="Основной шрифт абзаца17"/>
    <w:uiPriority w:val="99"/>
    <w:rsid w:val="00DB55E9"/>
  </w:style>
  <w:style w:type="character" w:customStyle="1" w:styleId="162">
    <w:name w:val="Основной шрифт абзаца16"/>
    <w:uiPriority w:val="99"/>
    <w:rsid w:val="00DB55E9"/>
  </w:style>
  <w:style w:type="character" w:customStyle="1" w:styleId="152">
    <w:name w:val="Основной шрифт абзаца15"/>
    <w:uiPriority w:val="99"/>
    <w:rsid w:val="00DB55E9"/>
  </w:style>
  <w:style w:type="character" w:customStyle="1" w:styleId="142">
    <w:name w:val="Основной шрифт абзаца14"/>
    <w:uiPriority w:val="99"/>
    <w:rsid w:val="00DB55E9"/>
  </w:style>
  <w:style w:type="character" w:customStyle="1" w:styleId="132">
    <w:name w:val="Основной шрифт абзаца13"/>
    <w:uiPriority w:val="99"/>
    <w:rsid w:val="00DB55E9"/>
  </w:style>
  <w:style w:type="character" w:customStyle="1" w:styleId="122">
    <w:name w:val="Основной шрифт абзаца12"/>
    <w:uiPriority w:val="99"/>
    <w:rsid w:val="00DB55E9"/>
  </w:style>
  <w:style w:type="character" w:customStyle="1" w:styleId="116">
    <w:name w:val="Основной шрифт абзаца11"/>
    <w:uiPriority w:val="99"/>
    <w:rsid w:val="00DB55E9"/>
  </w:style>
  <w:style w:type="character" w:customStyle="1" w:styleId="102">
    <w:name w:val="Основной шрифт абзаца10"/>
    <w:uiPriority w:val="99"/>
    <w:rsid w:val="00DB55E9"/>
  </w:style>
  <w:style w:type="character" w:customStyle="1" w:styleId="93">
    <w:name w:val="Основной шрифт абзаца9"/>
    <w:uiPriority w:val="99"/>
    <w:rsid w:val="00DB55E9"/>
  </w:style>
  <w:style w:type="character" w:customStyle="1" w:styleId="81">
    <w:name w:val="Основной шрифт абзаца8"/>
    <w:uiPriority w:val="99"/>
    <w:rsid w:val="00DB55E9"/>
  </w:style>
  <w:style w:type="character" w:customStyle="1" w:styleId="73">
    <w:name w:val="Основной шрифт абзаца7"/>
    <w:uiPriority w:val="99"/>
    <w:rsid w:val="00DB55E9"/>
  </w:style>
  <w:style w:type="character" w:customStyle="1" w:styleId="m4">
    <w:name w:val="m4"/>
    <w:uiPriority w:val="99"/>
    <w:rsid w:val="00DB55E9"/>
    <w:rPr>
      <w:rFonts w:cs="Times New Roman"/>
    </w:rPr>
  </w:style>
  <w:style w:type="character" w:customStyle="1" w:styleId="34">
    <w:name w:val="Знак Знак3"/>
    <w:uiPriority w:val="99"/>
    <w:rsid w:val="00DB55E9"/>
    <w:rPr>
      <w:rFonts w:ascii="Liberation Serif" w:hAnsi="Liberation Serif"/>
      <w:kern w:val="2"/>
      <w:sz w:val="24"/>
      <w:lang w:eastAsia="zh-CN"/>
    </w:rPr>
  </w:style>
  <w:style w:type="character" w:customStyle="1" w:styleId="1f1">
    <w:name w:val="Знак Знак1"/>
    <w:uiPriority w:val="99"/>
    <w:rsid w:val="00DB55E9"/>
    <w:rPr>
      <w:rFonts w:ascii="Courier New" w:hAnsi="Courier New"/>
      <w:kern w:val="2"/>
      <w:lang w:eastAsia="zh-CN"/>
    </w:rPr>
  </w:style>
  <w:style w:type="character" w:customStyle="1" w:styleId="29">
    <w:name w:val="Знак Знак2"/>
    <w:uiPriority w:val="99"/>
    <w:rsid w:val="00DB55E9"/>
    <w:rPr>
      <w:rFonts w:ascii="Liberation Serif" w:hAnsi="Liberation Serif"/>
      <w:kern w:val="2"/>
      <w:sz w:val="24"/>
      <w:lang w:eastAsia="zh-CN"/>
    </w:rPr>
  </w:style>
  <w:style w:type="character" w:customStyle="1" w:styleId="affa">
    <w:name w:val="Знак Знак"/>
    <w:uiPriority w:val="99"/>
    <w:rsid w:val="00DB55E9"/>
    <w:rPr>
      <w:rFonts w:ascii="Arial" w:hAnsi="Arial"/>
      <w:sz w:val="24"/>
      <w:lang w:val="uk-UA"/>
    </w:rPr>
  </w:style>
  <w:style w:type="character" w:customStyle="1" w:styleId="rvts9">
    <w:name w:val="rvts9"/>
    <w:uiPriority w:val="99"/>
    <w:rsid w:val="00DB55E9"/>
    <w:rPr>
      <w:rFonts w:cs="Times New Roman"/>
    </w:rPr>
  </w:style>
  <w:style w:type="character" w:customStyle="1" w:styleId="44">
    <w:name w:val="Знак Знак4"/>
    <w:uiPriority w:val="99"/>
    <w:rsid w:val="00DB55E9"/>
    <w:rPr>
      <w:rFonts w:ascii="Liberation Serif" w:hAnsi="Liberation Serif"/>
      <w:kern w:val="2"/>
      <w:sz w:val="24"/>
      <w:lang w:eastAsia="zh-CN"/>
    </w:rPr>
  </w:style>
  <w:style w:type="character" w:customStyle="1" w:styleId="54">
    <w:name w:val="Знак Знак5"/>
    <w:uiPriority w:val="99"/>
    <w:rsid w:val="00DB55E9"/>
    <w:rPr>
      <w:rFonts w:ascii="Liberation Serif" w:hAnsi="Liberation Serif"/>
      <w:kern w:val="2"/>
      <w:sz w:val="24"/>
      <w:lang w:eastAsia="zh-CN"/>
    </w:rPr>
  </w:style>
  <w:style w:type="character" w:customStyle="1" w:styleId="rvts44">
    <w:name w:val="rvts44"/>
    <w:uiPriority w:val="99"/>
    <w:rsid w:val="00DB55E9"/>
    <w:rPr>
      <w:rFonts w:cs="Times New Roman"/>
    </w:rPr>
  </w:style>
  <w:style w:type="paragraph" w:customStyle="1" w:styleId="1f2">
    <w:name w:val="Знак Знак Знак Знак Знак Знак1 Знак Знак Знак Знак Знак"/>
    <w:basedOn w:val="a"/>
    <w:uiPriority w:val="99"/>
    <w:rsid w:val="00E3020F"/>
    <w:pPr>
      <w:overflowPunct/>
      <w:autoSpaceDE/>
      <w:autoSpaceDN/>
      <w:adjustRightInd/>
    </w:pPr>
    <w:rPr>
      <w:rFonts w:ascii="Verdana" w:hAnsi="Verdana"/>
      <w:sz w:val="20"/>
      <w:lang w:val="en-US" w:eastAsia="en-US"/>
    </w:rPr>
  </w:style>
  <w:style w:type="paragraph" w:customStyle="1" w:styleId="affb">
    <w:name w:val="Знак Знак Знак Знак"/>
    <w:basedOn w:val="a"/>
    <w:uiPriority w:val="99"/>
    <w:rsid w:val="00E3020F"/>
    <w:pPr>
      <w:overflowPunct/>
      <w:autoSpaceDE/>
      <w:autoSpaceDN/>
      <w:adjustRightInd/>
    </w:pPr>
    <w:rPr>
      <w:rFonts w:ascii="Verdana" w:hAnsi="Verdana"/>
      <w:sz w:val="20"/>
      <w:lang w:val="en-US" w:eastAsia="en-US"/>
    </w:rPr>
  </w:style>
  <w:style w:type="character" w:styleId="affc">
    <w:name w:val="page number"/>
    <w:uiPriority w:val="99"/>
    <w:rsid w:val="0071134B"/>
    <w:rPr>
      <w:rFonts w:cs="Times New Roman"/>
    </w:rPr>
  </w:style>
  <w:style w:type="paragraph" w:customStyle="1" w:styleId="1f3">
    <w:name w:val="Основний текст1"/>
    <w:basedOn w:val="a"/>
    <w:uiPriority w:val="99"/>
    <w:rsid w:val="00924E91"/>
    <w:pPr>
      <w:tabs>
        <w:tab w:val="left" w:pos="709"/>
      </w:tabs>
      <w:suppressAutoHyphens/>
      <w:overflowPunct/>
      <w:autoSpaceDE/>
      <w:autoSpaceDN/>
      <w:adjustRightInd/>
      <w:spacing w:line="100" w:lineRule="atLeast"/>
      <w:jc w:val="both"/>
    </w:pPr>
    <w:rPr>
      <w:rFonts w:ascii="Times New Roman" w:hAnsi="Times New Roman"/>
      <w:sz w:val="24"/>
      <w:lang w:val="uk-UA"/>
    </w:rPr>
  </w:style>
  <w:style w:type="paragraph" w:customStyle="1" w:styleId="1010">
    <w:name w:val="Основной текст (10)1"/>
    <w:basedOn w:val="a"/>
    <w:uiPriority w:val="99"/>
    <w:rsid w:val="00924E91"/>
    <w:pPr>
      <w:tabs>
        <w:tab w:val="left" w:pos="709"/>
      </w:tabs>
      <w:suppressAutoHyphens/>
      <w:overflowPunct/>
      <w:autoSpaceDE/>
      <w:autoSpaceDN/>
      <w:adjustRightInd/>
      <w:spacing w:line="100" w:lineRule="atLeast"/>
    </w:pPr>
    <w:rPr>
      <w:rFonts w:ascii="Times New Roman" w:hAnsi="Times New Roman"/>
      <w:sz w:val="24"/>
      <w:szCs w:val="24"/>
      <w:lang w:val="uk-UA" w:eastAsia="uk-UA"/>
    </w:rPr>
  </w:style>
  <w:style w:type="character" w:customStyle="1" w:styleId="2a">
    <w:name w:val="Основной текст (2)_"/>
    <w:link w:val="2b"/>
    <w:uiPriority w:val="99"/>
    <w:locked/>
    <w:rsid w:val="000B20B0"/>
    <w:rPr>
      <w:sz w:val="19"/>
      <w:shd w:val="clear" w:color="auto" w:fill="FFFFFF"/>
    </w:rPr>
  </w:style>
  <w:style w:type="paragraph" w:customStyle="1" w:styleId="2b">
    <w:name w:val="Основной текст (2)"/>
    <w:basedOn w:val="a"/>
    <w:link w:val="2a"/>
    <w:uiPriority w:val="99"/>
    <w:rsid w:val="000B20B0"/>
    <w:pPr>
      <w:widowControl w:val="0"/>
      <w:shd w:val="clear" w:color="auto" w:fill="FFFFFF"/>
      <w:overflowPunct/>
      <w:autoSpaceDE/>
      <w:autoSpaceDN/>
      <w:adjustRightInd/>
      <w:spacing w:line="240" w:lineRule="atLeast"/>
    </w:pPr>
    <w:rPr>
      <w:rFonts w:ascii="Times New Roman" w:hAnsi="Times New Roman"/>
      <w:sz w:val="19"/>
      <w:lang w:val="en-US"/>
    </w:rPr>
  </w:style>
  <w:style w:type="character" w:customStyle="1" w:styleId="ArialNarrow">
    <w:name w:val="Колонтитул + Arial Narrow"/>
    <w:aliases w:val="16 pt,Не полужирный"/>
    <w:uiPriority w:val="99"/>
    <w:rsid w:val="00FA0E17"/>
    <w:rPr>
      <w:rFonts w:ascii="Arial Narrow" w:hAnsi="Arial Narrow"/>
      <w:b/>
      <w:color w:val="000000"/>
      <w:spacing w:val="0"/>
      <w:w w:val="100"/>
      <w:position w:val="0"/>
      <w:sz w:val="32"/>
      <w:u w:val="none"/>
      <w:lang w:val="fr-FR" w:eastAsia="fr-FR"/>
    </w:rPr>
  </w:style>
  <w:style w:type="character" w:customStyle="1" w:styleId="74">
    <w:name w:val="Основной текст (7)_"/>
    <w:link w:val="75"/>
    <w:uiPriority w:val="99"/>
    <w:locked/>
    <w:rsid w:val="00EE77BE"/>
    <w:rPr>
      <w:b/>
      <w:sz w:val="19"/>
      <w:shd w:val="clear" w:color="auto" w:fill="FFFFFF"/>
    </w:rPr>
  </w:style>
  <w:style w:type="character" w:customStyle="1" w:styleId="26pt">
    <w:name w:val="Основной текст (2) + 6 pt"/>
    <w:uiPriority w:val="99"/>
    <w:rsid w:val="00EE77BE"/>
    <w:rPr>
      <w:rFonts w:ascii="Times New Roman" w:hAnsi="Times New Roman"/>
      <w:color w:val="000000"/>
      <w:spacing w:val="0"/>
      <w:w w:val="100"/>
      <w:position w:val="0"/>
      <w:sz w:val="12"/>
      <w:u w:val="none"/>
      <w:shd w:val="clear" w:color="auto" w:fill="FFFFFF"/>
      <w:lang w:val="uk-UA" w:eastAsia="uk-UA"/>
    </w:rPr>
  </w:style>
  <w:style w:type="character" w:customStyle="1" w:styleId="28pt">
    <w:name w:val="Основной текст (2) + 8 pt"/>
    <w:uiPriority w:val="99"/>
    <w:rsid w:val="00EE77BE"/>
    <w:rPr>
      <w:rFonts w:ascii="Times New Roman" w:hAnsi="Times New Roman"/>
      <w:color w:val="000000"/>
      <w:spacing w:val="0"/>
      <w:w w:val="100"/>
      <w:position w:val="0"/>
      <w:sz w:val="16"/>
      <w:u w:val="none"/>
      <w:shd w:val="clear" w:color="auto" w:fill="FFFFFF"/>
      <w:lang w:val="uk-UA" w:eastAsia="uk-UA"/>
    </w:rPr>
  </w:style>
  <w:style w:type="character" w:customStyle="1" w:styleId="2MicrosoftSansSerif">
    <w:name w:val="Основной текст (2) + Microsoft Sans Serif"/>
    <w:aliases w:val="7,5 pt"/>
    <w:uiPriority w:val="99"/>
    <w:rsid w:val="00EE77BE"/>
    <w:rPr>
      <w:rFonts w:ascii="Microsoft Sans Serif" w:hAnsi="Microsoft Sans Serif"/>
      <w:color w:val="000000"/>
      <w:spacing w:val="0"/>
      <w:w w:val="100"/>
      <w:position w:val="0"/>
      <w:sz w:val="15"/>
      <w:u w:val="none"/>
      <w:shd w:val="clear" w:color="auto" w:fill="FFFFFF"/>
      <w:lang w:val="uk-UA" w:eastAsia="uk-UA"/>
    </w:rPr>
  </w:style>
  <w:style w:type="character" w:customStyle="1" w:styleId="2MicrosoftSansSerif1">
    <w:name w:val="Основной текст (2) + Microsoft Sans Serif1"/>
    <w:aliases w:val="7 pt"/>
    <w:uiPriority w:val="99"/>
    <w:rsid w:val="00EE77BE"/>
    <w:rPr>
      <w:rFonts w:ascii="Microsoft Sans Serif" w:hAnsi="Microsoft Sans Serif"/>
      <w:b/>
      <w:color w:val="000000"/>
      <w:spacing w:val="0"/>
      <w:w w:val="100"/>
      <w:position w:val="0"/>
      <w:sz w:val="14"/>
      <w:u w:val="none"/>
      <w:shd w:val="clear" w:color="auto" w:fill="FFFFFF"/>
      <w:lang w:val="uk-UA" w:eastAsia="uk-UA"/>
    </w:rPr>
  </w:style>
  <w:style w:type="paragraph" w:customStyle="1" w:styleId="75">
    <w:name w:val="Основной текст (7)"/>
    <w:basedOn w:val="a"/>
    <w:link w:val="74"/>
    <w:uiPriority w:val="99"/>
    <w:rsid w:val="00EE77BE"/>
    <w:pPr>
      <w:widowControl w:val="0"/>
      <w:shd w:val="clear" w:color="auto" w:fill="FFFFFF"/>
      <w:overflowPunct/>
      <w:autoSpaceDE/>
      <w:autoSpaceDN/>
      <w:adjustRightInd/>
      <w:spacing w:before="480" w:after="180" w:line="226" w:lineRule="exact"/>
      <w:jc w:val="center"/>
    </w:pPr>
    <w:rPr>
      <w:rFonts w:ascii="Times New Roman" w:hAnsi="Times New Roman"/>
      <w:b/>
      <w:sz w:val="19"/>
      <w:lang w:val="en-US"/>
    </w:rPr>
  </w:style>
  <w:style w:type="character" w:customStyle="1" w:styleId="241">
    <w:name w:val="Знак Знак24"/>
    <w:uiPriority w:val="99"/>
    <w:rsid w:val="00442F7C"/>
    <w:rPr>
      <w:b/>
      <w:sz w:val="22"/>
      <w:lang w:val="hr-HR" w:eastAsia="ru-RU"/>
    </w:rPr>
  </w:style>
  <w:style w:type="character" w:customStyle="1" w:styleId="163">
    <w:name w:val="Знак Знак16"/>
    <w:uiPriority w:val="99"/>
    <w:rsid w:val="00442F7C"/>
    <w:rPr>
      <w:rFonts w:ascii="Liberation Serif" w:hAnsi="Liberation Serif"/>
      <w:kern w:val="2"/>
      <w:sz w:val="24"/>
      <w:lang w:eastAsia="zh-CN"/>
    </w:rPr>
  </w:style>
  <w:style w:type="character" w:customStyle="1" w:styleId="af5">
    <w:name w:val="Абзац списку Знак"/>
    <w:link w:val="af4"/>
    <w:uiPriority w:val="34"/>
    <w:locked/>
    <w:rsid w:val="007240E1"/>
    <w:rPr>
      <w:rFonts w:ascii="Calibri" w:hAnsi="Calibri" w:cs="Calibri"/>
      <w:sz w:val="22"/>
      <w:szCs w:val="22"/>
      <w:lang w:eastAsia="zh-CN"/>
    </w:rPr>
  </w:style>
  <w:style w:type="table" w:customStyle="1" w:styleId="1f4">
    <w:name w:val="Сетка таблицы1"/>
    <w:basedOn w:val="a1"/>
    <w:next w:val="a3"/>
    <w:uiPriority w:val="59"/>
    <w:rsid w:val="004F7A4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Сітка таблиці1"/>
    <w:basedOn w:val="a1"/>
    <w:next w:val="a3"/>
    <w:uiPriority w:val="39"/>
    <w:rsid w:val="00485304"/>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a"/>
    <w:rsid w:val="004E163B"/>
    <w:pPr>
      <w:widowControl w:val="0"/>
      <w:overflowPunct/>
    </w:pPr>
    <w:rPr>
      <w:rFonts w:ascii="Times New Roman" w:hAnsi="Times New Roman"/>
      <w:sz w:val="24"/>
      <w:szCs w:val="24"/>
      <w:lang w:val="ru-RU"/>
    </w:rPr>
  </w:style>
  <w:style w:type="character" w:customStyle="1" w:styleId="1331">
    <w:name w:val="1331"/>
    <w:aliases w:val="baiaagaaboqcaaadbamaaav6awaaaaaaaaaaaaaaaaaaaaaaaaaaaaaaaaaaaaaaaaaaaaaaaaaaaaaaaaaaaaaaaaaaaaaaaaaaaaaaaaaaaaaaaaaaaaaaaaaaaaaaaaaaaaaaaaaaaaaaaaaaaaaaaaaaaaaaaaaaaaaaaaaaaaaaaaaaaaaaaaaaaaaaaaaaaaaaaaaaaaaaaaaaaaaaaaaaaaaaaaaaaaaa"/>
    <w:basedOn w:val="a0"/>
    <w:rsid w:val="00E11175"/>
  </w:style>
  <w:style w:type="character" w:customStyle="1" w:styleId="2283">
    <w:name w:val="2283"/>
    <w:aliases w:val="baiaagaaboqcaaadhguaaausbqaaaaaaaaaaaaaaaaaaaaaaaaaaaaaaaaaaaaaaaaaaaaaaaaaaaaaaaaaaaaaaaaaaaaaaaaaaaaaaaaaaaaaaaaaaaaaaaaaaaaaaaaaaaaaaaaaaaaaaaaaaaaaaaaaaaaaaaaaaaaaaaaaaaaaaaaaaaaaaaaaaaaaaaaaaaaaaaaaaaaaaaaaaaaaaaaaaaaaaaaaaaaaa"/>
    <w:basedOn w:val="a0"/>
    <w:rsid w:val="00E11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11476">
      <w:bodyDiv w:val="1"/>
      <w:marLeft w:val="0"/>
      <w:marRight w:val="0"/>
      <w:marTop w:val="0"/>
      <w:marBottom w:val="0"/>
      <w:divBdr>
        <w:top w:val="none" w:sz="0" w:space="0" w:color="auto"/>
        <w:left w:val="none" w:sz="0" w:space="0" w:color="auto"/>
        <w:bottom w:val="none" w:sz="0" w:space="0" w:color="auto"/>
        <w:right w:val="none" w:sz="0" w:space="0" w:color="auto"/>
      </w:divBdr>
    </w:div>
    <w:div w:id="387649220">
      <w:bodyDiv w:val="1"/>
      <w:marLeft w:val="0"/>
      <w:marRight w:val="0"/>
      <w:marTop w:val="0"/>
      <w:marBottom w:val="0"/>
      <w:divBdr>
        <w:top w:val="none" w:sz="0" w:space="0" w:color="auto"/>
        <w:left w:val="none" w:sz="0" w:space="0" w:color="auto"/>
        <w:bottom w:val="none" w:sz="0" w:space="0" w:color="auto"/>
        <w:right w:val="none" w:sz="0" w:space="0" w:color="auto"/>
      </w:divBdr>
    </w:div>
    <w:div w:id="412355858">
      <w:bodyDiv w:val="1"/>
      <w:marLeft w:val="0"/>
      <w:marRight w:val="0"/>
      <w:marTop w:val="0"/>
      <w:marBottom w:val="0"/>
      <w:divBdr>
        <w:top w:val="none" w:sz="0" w:space="0" w:color="auto"/>
        <w:left w:val="none" w:sz="0" w:space="0" w:color="auto"/>
        <w:bottom w:val="none" w:sz="0" w:space="0" w:color="auto"/>
        <w:right w:val="none" w:sz="0" w:space="0" w:color="auto"/>
      </w:divBdr>
    </w:div>
    <w:div w:id="469632457">
      <w:bodyDiv w:val="1"/>
      <w:marLeft w:val="0"/>
      <w:marRight w:val="0"/>
      <w:marTop w:val="0"/>
      <w:marBottom w:val="0"/>
      <w:divBdr>
        <w:top w:val="none" w:sz="0" w:space="0" w:color="auto"/>
        <w:left w:val="none" w:sz="0" w:space="0" w:color="auto"/>
        <w:bottom w:val="none" w:sz="0" w:space="0" w:color="auto"/>
        <w:right w:val="none" w:sz="0" w:space="0" w:color="auto"/>
      </w:divBdr>
    </w:div>
    <w:div w:id="667683162">
      <w:bodyDiv w:val="1"/>
      <w:marLeft w:val="0"/>
      <w:marRight w:val="0"/>
      <w:marTop w:val="0"/>
      <w:marBottom w:val="0"/>
      <w:divBdr>
        <w:top w:val="none" w:sz="0" w:space="0" w:color="auto"/>
        <w:left w:val="none" w:sz="0" w:space="0" w:color="auto"/>
        <w:bottom w:val="none" w:sz="0" w:space="0" w:color="auto"/>
        <w:right w:val="none" w:sz="0" w:space="0" w:color="auto"/>
      </w:divBdr>
    </w:div>
    <w:div w:id="960304537">
      <w:bodyDiv w:val="1"/>
      <w:marLeft w:val="0"/>
      <w:marRight w:val="0"/>
      <w:marTop w:val="0"/>
      <w:marBottom w:val="0"/>
      <w:divBdr>
        <w:top w:val="none" w:sz="0" w:space="0" w:color="auto"/>
        <w:left w:val="none" w:sz="0" w:space="0" w:color="auto"/>
        <w:bottom w:val="none" w:sz="0" w:space="0" w:color="auto"/>
        <w:right w:val="none" w:sz="0" w:space="0" w:color="auto"/>
      </w:divBdr>
    </w:div>
    <w:div w:id="1062368300">
      <w:marLeft w:val="0"/>
      <w:marRight w:val="0"/>
      <w:marTop w:val="0"/>
      <w:marBottom w:val="0"/>
      <w:divBdr>
        <w:top w:val="none" w:sz="0" w:space="0" w:color="auto"/>
        <w:left w:val="none" w:sz="0" w:space="0" w:color="auto"/>
        <w:bottom w:val="none" w:sz="0" w:space="0" w:color="auto"/>
        <w:right w:val="none" w:sz="0" w:space="0" w:color="auto"/>
      </w:divBdr>
    </w:div>
    <w:div w:id="1062368301">
      <w:marLeft w:val="0"/>
      <w:marRight w:val="0"/>
      <w:marTop w:val="0"/>
      <w:marBottom w:val="0"/>
      <w:divBdr>
        <w:top w:val="none" w:sz="0" w:space="0" w:color="auto"/>
        <w:left w:val="none" w:sz="0" w:space="0" w:color="auto"/>
        <w:bottom w:val="none" w:sz="0" w:space="0" w:color="auto"/>
        <w:right w:val="none" w:sz="0" w:space="0" w:color="auto"/>
      </w:divBdr>
    </w:div>
    <w:div w:id="1062368302">
      <w:marLeft w:val="0"/>
      <w:marRight w:val="0"/>
      <w:marTop w:val="0"/>
      <w:marBottom w:val="0"/>
      <w:divBdr>
        <w:top w:val="none" w:sz="0" w:space="0" w:color="auto"/>
        <w:left w:val="none" w:sz="0" w:space="0" w:color="auto"/>
        <w:bottom w:val="none" w:sz="0" w:space="0" w:color="auto"/>
        <w:right w:val="none" w:sz="0" w:space="0" w:color="auto"/>
      </w:divBdr>
    </w:div>
    <w:div w:id="1062368303">
      <w:marLeft w:val="0"/>
      <w:marRight w:val="0"/>
      <w:marTop w:val="0"/>
      <w:marBottom w:val="0"/>
      <w:divBdr>
        <w:top w:val="none" w:sz="0" w:space="0" w:color="auto"/>
        <w:left w:val="none" w:sz="0" w:space="0" w:color="auto"/>
        <w:bottom w:val="none" w:sz="0" w:space="0" w:color="auto"/>
        <w:right w:val="none" w:sz="0" w:space="0" w:color="auto"/>
      </w:divBdr>
    </w:div>
    <w:div w:id="1062368304">
      <w:marLeft w:val="0"/>
      <w:marRight w:val="0"/>
      <w:marTop w:val="0"/>
      <w:marBottom w:val="0"/>
      <w:divBdr>
        <w:top w:val="none" w:sz="0" w:space="0" w:color="auto"/>
        <w:left w:val="none" w:sz="0" w:space="0" w:color="auto"/>
        <w:bottom w:val="none" w:sz="0" w:space="0" w:color="auto"/>
        <w:right w:val="none" w:sz="0" w:space="0" w:color="auto"/>
      </w:divBdr>
    </w:div>
    <w:div w:id="1062368305">
      <w:marLeft w:val="0"/>
      <w:marRight w:val="0"/>
      <w:marTop w:val="0"/>
      <w:marBottom w:val="0"/>
      <w:divBdr>
        <w:top w:val="none" w:sz="0" w:space="0" w:color="auto"/>
        <w:left w:val="none" w:sz="0" w:space="0" w:color="auto"/>
        <w:bottom w:val="none" w:sz="0" w:space="0" w:color="auto"/>
        <w:right w:val="none" w:sz="0" w:space="0" w:color="auto"/>
      </w:divBdr>
    </w:div>
    <w:div w:id="1062368306">
      <w:marLeft w:val="0"/>
      <w:marRight w:val="0"/>
      <w:marTop w:val="0"/>
      <w:marBottom w:val="0"/>
      <w:divBdr>
        <w:top w:val="none" w:sz="0" w:space="0" w:color="auto"/>
        <w:left w:val="none" w:sz="0" w:space="0" w:color="auto"/>
        <w:bottom w:val="none" w:sz="0" w:space="0" w:color="auto"/>
        <w:right w:val="none" w:sz="0" w:space="0" w:color="auto"/>
      </w:divBdr>
    </w:div>
    <w:div w:id="1062368307">
      <w:marLeft w:val="0"/>
      <w:marRight w:val="0"/>
      <w:marTop w:val="0"/>
      <w:marBottom w:val="0"/>
      <w:divBdr>
        <w:top w:val="none" w:sz="0" w:space="0" w:color="auto"/>
        <w:left w:val="none" w:sz="0" w:space="0" w:color="auto"/>
        <w:bottom w:val="none" w:sz="0" w:space="0" w:color="auto"/>
        <w:right w:val="none" w:sz="0" w:space="0" w:color="auto"/>
      </w:divBdr>
    </w:div>
    <w:div w:id="1062368308">
      <w:marLeft w:val="0"/>
      <w:marRight w:val="0"/>
      <w:marTop w:val="0"/>
      <w:marBottom w:val="0"/>
      <w:divBdr>
        <w:top w:val="none" w:sz="0" w:space="0" w:color="auto"/>
        <w:left w:val="none" w:sz="0" w:space="0" w:color="auto"/>
        <w:bottom w:val="none" w:sz="0" w:space="0" w:color="auto"/>
        <w:right w:val="none" w:sz="0" w:space="0" w:color="auto"/>
      </w:divBdr>
    </w:div>
    <w:div w:id="1062368309">
      <w:marLeft w:val="0"/>
      <w:marRight w:val="0"/>
      <w:marTop w:val="0"/>
      <w:marBottom w:val="0"/>
      <w:divBdr>
        <w:top w:val="none" w:sz="0" w:space="0" w:color="auto"/>
        <w:left w:val="none" w:sz="0" w:space="0" w:color="auto"/>
        <w:bottom w:val="none" w:sz="0" w:space="0" w:color="auto"/>
        <w:right w:val="none" w:sz="0" w:space="0" w:color="auto"/>
      </w:divBdr>
    </w:div>
    <w:div w:id="1062368310">
      <w:marLeft w:val="0"/>
      <w:marRight w:val="0"/>
      <w:marTop w:val="0"/>
      <w:marBottom w:val="0"/>
      <w:divBdr>
        <w:top w:val="none" w:sz="0" w:space="0" w:color="auto"/>
        <w:left w:val="none" w:sz="0" w:space="0" w:color="auto"/>
        <w:bottom w:val="none" w:sz="0" w:space="0" w:color="auto"/>
        <w:right w:val="none" w:sz="0" w:space="0" w:color="auto"/>
      </w:divBdr>
    </w:div>
    <w:div w:id="1062368311">
      <w:marLeft w:val="0"/>
      <w:marRight w:val="0"/>
      <w:marTop w:val="0"/>
      <w:marBottom w:val="0"/>
      <w:divBdr>
        <w:top w:val="none" w:sz="0" w:space="0" w:color="auto"/>
        <w:left w:val="none" w:sz="0" w:space="0" w:color="auto"/>
        <w:bottom w:val="none" w:sz="0" w:space="0" w:color="auto"/>
        <w:right w:val="none" w:sz="0" w:space="0" w:color="auto"/>
      </w:divBdr>
    </w:div>
    <w:div w:id="1062368312">
      <w:marLeft w:val="0"/>
      <w:marRight w:val="0"/>
      <w:marTop w:val="0"/>
      <w:marBottom w:val="0"/>
      <w:divBdr>
        <w:top w:val="none" w:sz="0" w:space="0" w:color="auto"/>
        <w:left w:val="none" w:sz="0" w:space="0" w:color="auto"/>
        <w:bottom w:val="none" w:sz="0" w:space="0" w:color="auto"/>
        <w:right w:val="none" w:sz="0" w:space="0" w:color="auto"/>
      </w:divBdr>
    </w:div>
    <w:div w:id="1185362042">
      <w:bodyDiv w:val="1"/>
      <w:marLeft w:val="0"/>
      <w:marRight w:val="0"/>
      <w:marTop w:val="0"/>
      <w:marBottom w:val="0"/>
      <w:divBdr>
        <w:top w:val="none" w:sz="0" w:space="0" w:color="auto"/>
        <w:left w:val="none" w:sz="0" w:space="0" w:color="auto"/>
        <w:bottom w:val="none" w:sz="0" w:space="0" w:color="auto"/>
        <w:right w:val="none" w:sz="0" w:space="0" w:color="auto"/>
      </w:divBdr>
      <w:divsChild>
        <w:div w:id="1557281691">
          <w:marLeft w:val="0"/>
          <w:marRight w:val="0"/>
          <w:marTop w:val="0"/>
          <w:marBottom w:val="150"/>
          <w:divBdr>
            <w:top w:val="none" w:sz="0" w:space="0" w:color="auto"/>
            <w:left w:val="none" w:sz="0" w:space="0" w:color="auto"/>
            <w:bottom w:val="none" w:sz="0" w:space="0" w:color="auto"/>
            <w:right w:val="none" w:sz="0" w:space="0" w:color="auto"/>
          </w:divBdr>
        </w:div>
      </w:divsChild>
    </w:div>
    <w:div w:id="1596402649">
      <w:bodyDiv w:val="1"/>
      <w:marLeft w:val="0"/>
      <w:marRight w:val="0"/>
      <w:marTop w:val="0"/>
      <w:marBottom w:val="0"/>
      <w:divBdr>
        <w:top w:val="none" w:sz="0" w:space="0" w:color="auto"/>
        <w:left w:val="none" w:sz="0" w:space="0" w:color="auto"/>
        <w:bottom w:val="none" w:sz="0" w:space="0" w:color="auto"/>
        <w:right w:val="none" w:sz="0" w:space="0" w:color="auto"/>
      </w:divBdr>
    </w:div>
    <w:div w:id="1605336919">
      <w:bodyDiv w:val="1"/>
      <w:marLeft w:val="0"/>
      <w:marRight w:val="0"/>
      <w:marTop w:val="0"/>
      <w:marBottom w:val="0"/>
      <w:divBdr>
        <w:top w:val="none" w:sz="0" w:space="0" w:color="auto"/>
        <w:left w:val="none" w:sz="0" w:space="0" w:color="auto"/>
        <w:bottom w:val="none" w:sz="0" w:space="0" w:color="auto"/>
        <w:right w:val="none" w:sz="0" w:space="0" w:color="auto"/>
      </w:divBdr>
    </w:div>
    <w:div w:id="1789465158">
      <w:bodyDiv w:val="1"/>
      <w:marLeft w:val="0"/>
      <w:marRight w:val="0"/>
      <w:marTop w:val="0"/>
      <w:marBottom w:val="0"/>
      <w:divBdr>
        <w:top w:val="none" w:sz="0" w:space="0" w:color="auto"/>
        <w:left w:val="none" w:sz="0" w:space="0" w:color="auto"/>
        <w:bottom w:val="none" w:sz="0" w:space="0" w:color="auto"/>
        <w:right w:val="none" w:sz="0" w:space="0" w:color="auto"/>
      </w:divBdr>
    </w:div>
    <w:div w:id="1835946781">
      <w:bodyDiv w:val="1"/>
      <w:marLeft w:val="0"/>
      <w:marRight w:val="0"/>
      <w:marTop w:val="0"/>
      <w:marBottom w:val="0"/>
      <w:divBdr>
        <w:top w:val="none" w:sz="0" w:space="0" w:color="auto"/>
        <w:left w:val="none" w:sz="0" w:space="0" w:color="auto"/>
        <w:bottom w:val="none" w:sz="0" w:space="0" w:color="auto"/>
        <w:right w:val="none" w:sz="0" w:space="0" w:color="auto"/>
      </w:divBdr>
    </w:div>
    <w:div w:id="1923298568">
      <w:bodyDiv w:val="1"/>
      <w:marLeft w:val="0"/>
      <w:marRight w:val="0"/>
      <w:marTop w:val="0"/>
      <w:marBottom w:val="0"/>
      <w:divBdr>
        <w:top w:val="none" w:sz="0" w:space="0" w:color="auto"/>
        <w:left w:val="none" w:sz="0" w:space="0" w:color="auto"/>
        <w:bottom w:val="none" w:sz="0" w:space="0" w:color="auto"/>
        <w:right w:val="none" w:sz="0" w:space="0" w:color="auto"/>
      </w:divBdr>
      <w:divsChild>
        <w:div w:id="41711691">
          <w:marLeft w:val="0"/>
          <w:marRight w:val="0"/>
          <w:marTop w:val="0"/>
          <w:marBottom w:val="150"/>
          <w:divBdr>
            <w:top w:val="none" w:sz="0" w:space="0" w:color="auto"/>
            <w:left w:val="none" w:sz="0" w:space="0" w:color="auto"/>
            <w:bottom w:val="none" w:sz="0" w:space="0" w:color="auto"/>
            <w:right w:val="none" w:sz="0" w:space="0" w:color="auto"/>
          </w:divBdr>
        </w:div>
      </w:divsChild>
    </w:div>
    <w:div w:id="2094163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5556B-D96C-402D-967E-94A416D9D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1774</Words>
  <Characters>14095</Characters>
  <Application>Microsoft Office Word</Application>
  <DocSecurity>0</DocSecurity>
  <Lines>117</Lines>
  <Paragraphs>31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dc:description/>
  <cp:lastModifiedBy>tron tip</cp:lastModifiedBy>
  <cp:revision>2</cp:revision>
  <cp:lastPrinted>2025-04-22T11:57:00Z</cp:lastPrinted>
  <dcterms:created xsi:type="dcterms:W3CDTF">2025-05-22T07:18:00Z</dcterms:created>
  <dcterms:modified xsi:type="dcterms:W3CDTF">2025-05-22T07:18:00Z</dcterms:modified>
</cp:coreProperties>
</file>